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00D1" w14:textId="7AC48555" w:rsidR="00F53259" w:rsidRPr="00AE689A" w:rsidRDefault="00F53259">
      <w:pPr>
        <w:pStyle w:val="Header"/>
        <w:tabs>
          <w:tab w:val="clear" w:pos="8640"/>
          <w:tab w:val="right" w:pos="10632"/>
        </w:tabs>
        <w:rPr>
          <w:b/>
          <w:bCs/>
          <w:sz w:val="72"/>
          <w:lang w:val="sr-Latn-BA"/>
        </w:rPr>
        <w:sectPr w:rsidR="00F53259" w:rsidRPr="00AE689A">
          <w:headerReference w:type="default" r:id="rId9"/>
          <w:footerReference w:type="default" r:id="rId10"/>
          <w:pgSz w:w="11907" w:h="16840"/>
          <w:pgMar w:top="567" w:right="425" w:bottom="902" w:left="851" w:header="709" w:footer="709" w:gutter="0"/>
          <w:cols w:num="2" w:space="708"/>
          <w:docGrid w:linePitch="360"/>
        </w:sectPr>
      </w:pPr>
    </w:p>
    <w:p w14:paraId="78AD06E0" w14:textId="2219C712" w:rsidR="00F53259" w:rsidRDefault="0018582C" w:rsidP="0018582C">
      <w:pPr>
        <w:pStyle w:val="Heading1"/>
        <w:rPr>
          <w:rFonts w:ascii="Times New Roman" w:hAnsi="Times New Roman"/>
          <w:b/>
          <w:bCs/>
          <w:sz w:val="72"/>
          <w:lang w:val="sr-Cyrl-CS"/>
        </w:rPr>
      </w:pPr>
      <w:r>
        <w:rPr>
          <w:noProof/>
        </w:rPr>
        <w:drawing>
          <wp:inline distT="0" distB="0" distL="0" distR="0" wp14:anchorId="32AC60F5" wp14:editId="1A106801">
            <wp:extent cx="1104900" cy="11029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958" cy="1126013"/>
                    </a:xfrm>
                    <a:prstGeom prst="rect">
                      <a:avLst/>
                    </a:prstGeom>
                  </pic:spPr>
                </pic:pic>
              </a:graphicData>
            </a:graphic>
          </wp:inline>
        </w:drawing>
      </w:r>
      <w:r w:rsidR="0071372D">
        <w:rPr>
          <w:rFonts w:ascii="Times New Roman" w:hAnsi="Times New Roman"/>
          <w:b/>
          <w:bCs/>
          <w:sz w:val="72"/>
          <w:lang w:val="sr-Cyrl-CS"/>
        </w:rPr>
        <w:t>СЛУЖБЕНИ ГЛАСНИК</w:t>
      </w:r>
    </w:p>
    <w:p w14:paraId="20EDBD1B" w14:textId="77777777" w:rsidR="00F53259" w:rsidRDefault="0071372D">
      <w:pPr>
        <w:pStyle w:val="Heading7"/>
        <w:jc w:val="left"/>
        <w:rPr>
          <w:rFonts w:ascii="Times New Roman" w:hAnsi="Times New Roman"/>
          <w:lang w:val="sr-Cyrl-CS"/>
        </w:rPr>
      </w:pPr>
      <w:r>
        <w:rPr>
          <w:rFonts w:ascii="Times New Roman" w:hAnsi="Times New Roman"/>
          <w:lang w:val="sr-Cyrl-CS"/>
        </w:rPr>
        <w:t>ОПШТИНА  ЈЕЗЕРО</w:t>
      </w:r>
    </w:p>
    <w:p w14:paraId="5B7C86DB" w14:textId="2522D037" w:rsidR="00F53259" w:rsidRDefault="0071372D">
      <w:pPr>
        <w:rPr>
          <w:b/>
          <w:bCs/>
          <w:sz w:val="32"/>
          <w:lang w:val="sr-Cyrl-CS"/>
        </w:rPr>
      </w:pPr>
      <w:r>
        <w:rPr>
          <w:b/>
          <w:bCs/>
          <w:sz w:val="32"/>
          <w:lang w:val="sr-Cyrl-CS"/>
        </w:rPr>
        <w:t xml:space="preserve">                     Година </w:t>
      </w:r>
      <w:r>
        <w:rPr>
          <w:b/>
          <w:bCs/>
          <w:sz w:val="32"/>
          <w:lang w:val="sr-Latn-CS"/>
        </w:rPr>
        <w:t>X</w:t>
      </w:r>
      <w:r w:rsidR="005C1538">
        <w:rPr>
          <w:b/>
          <w:bCs/>
          <w:sz w:val="32"/>
          <w:lang w:val="sr-Latn-BA"/>
        </w:rPr>
        <w:t>XII</w:t>
      </w:r>
      <w:r>
        <w:rPr>
          <w:b/>
          <w:bCs/>
          <w:sz w:val="32"/>
          <w:lang w:val="sr-Cyrl-CS"/>
        </w:rPr>
        <w:t xml:space="preserve">   </w:t>
      </w:r>
      <w:r>
        <w:rPr>
          <w:b/>
          <w:bCs/>
          <w:sz w:val="32"/>
          <w:lang w:val="sr-Latn-CS"/>
        </w:rPr>
        <w:t xml:space="preserve">         </w:t>
      </w:r>
      <w:r>
        <w:rPr>
          <w:b/>
          <w:bCs/>
          <w:sz w:val="32"/>
          <w:lang w:val="sr-Cyrl-CS"/>
        </w:rPr>
        <w:t xml:space="preserve">број </w:t>
      </w:r>
      <w:r w:rsidR="00EA641B">
        <w:rPr>
          <w:b/>
          <w:bCs/>
          <w:sz w:val="32"/>
          <w:lang w:val="sr-Latn-BA"/>
        </w:rPr>
        <w:t>1</w:t>
      </w:r>
      <w:r w:rsidR="00BE353E">
        <w:rPr>
          <w:b/>
          <w:bCs/>
          <w:sz w:val="32"/>
          <w:lang w:val="sr-Latn-BA"/>
        </w:rPr>
        <w:t>6</w:t>
      </w:r>
      <w:r>
        <w:rPr>
          <w:b/>
          <w:bCs/>
          <w:sz w:val="32"/>
          <w:lang w:val="sr-Cyrl-CS"/>
        </w:rPr>
        <w:t xml:space="preserve">            </w:t>
      </w:r>
      <w:r w:rsidR="00BE353E">
        <w:rPr>
          <w:b/>
          <w:bCs/>
          <w:sz w:val="32"/>
          <w:lang w:val="sr-Latn-BA"/>
        </w:rPr>
        <w:t>09</w:t>
      </w:r>
      <w:r>
        <w:rPr>
          <w:b/>
          <w:bCs/>
          <w:sz w:val="32"/>
        </w:rPr>
        <w:t>.</w:t>
      </w:r>
      <w:r w:rsidR="00EA641B">
        <w:rPr>
          <w:b/>
          <w:bCs/>
          <w:sz w:val="32"/>
        </w:rPr>
        <w:t>1</w:t>
      </w:r>
      <w:r w:rsidR="00BE353E">
        <w:rPr>
          <w:b/>
          <w:bCs/>
          <w:sz w:val="32"/>
        </w:rPr>
        <w:t>2</w:t>
      </w:r>
      <w:r>
        <w:rPr>
          <w:b/>
          <w:bCs/>
          <w:sz w:val="32"/>
        </w:rPr>
        <w:t>.</w:t>
      </w:r>
      <w:r>
        <w:rPr>
          <w:b/>
          <w:bCs/>
          <w:sz w:val="32"/>
          <w:lang w:val="sr-Cyrl-CS"/>
        </w:rPr>
        <w:t>20</w:t>
      </w:r>
      <w:r>
        <w:rPr>
          <w:b/>
          <w:bCs/>
          <w:sz w:val="32"/>
          <w:lang w:val="sr-Cyrl-BA"/>
        </w:rPr>
        <w:t>2</w:t>
      </w:r>
      <w:r w:rsidR="00C74FB2">
        <w:rPr>
          <w:b/>
          <w:bCs/>
          <w:sz w:val="32"/>
          <w:lang w:val="sr-Latn-BA"/>
        </w:rPr>
        <w:t>2</w:t>
      </w:r>
      <w:r>
        <w:rPr>
          <w:b/>
          <w:bCs/>
          <w:sz w:val="32"/>
          <w:lang w:val="sr-Cyrl-CS"/>
        </w:rPr>
        <w:t>. год.</w:t>
      </w:r>
    </w:p>
    <w:p w14:paraId="534E556D" w14:textId="62847210" w:rsidR="00F53259" w:rsidRDefault="00000000">
      <w:pPr>
        <w:tabs>
          <w:tab w:val="left" w:pos="2293"/>
        </w:tabs>
        <w:jc w:val="both"/>
        <w:rPr>
          <w:sz w:val="24"/>
          <w:lang w:val="sr-Cyrl-CS"/>
        </w:rPr>
      </w:pPr>
      <w:r>
        <w:rPr>
          <w:noProof/>
        </w:rPr>
        <w:pict w14:anchorId="142B7717">
          <v:line id="Lines 2" o:spid="_x0000_s1027" style="position:absolute;left:0;text-align:left;flip:y;z-index:251656192;visibility:visible" from="79.65pt,3.15pt" to="461.25pt,3.15pt" wrapcoords="2 0 2 7 514 7 514 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" strokeweight="6pt">
            <v:stroke linestyle="thickBetweenThin"/>
            <w10:wrap type="tight"/>
          </v:line>
        </w:pict>
      </w:r>
      <w:r>
        <w:rPr>
          <w:noProof/>
        </w:rPr>
        <w:pict w14:anchorId="7DB73062">
          <v:line id="Lines 3" o:spid="_x0000_s1026" style="position:absolute;left:0;text-align:left;flip:y;z-index:251658240;visibility:visible" from="79.65pt,3.15pt" to="461.25pt,3.15pt" wrapcoords="2 0 2 7 514 7 514 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" strokeweight="6pt">
            <v:stroke linestyle="thickBetweenThin"/>
            <w10:wrap type="tight"/>
          </v:line>
        </w:pict>
      </w:r>
    </w:p>
    <w:p w14:paraId="7F301694" w14:textId="77777777" w:rsidR="00F53259" w:rsidRDefault="00F53259">
      <w:pPr>
        <w:tabs>
          <w:tab w:val="left" w:pos="2293"/>
        </w:tabs>
        <w:jc w:val="both"/>
        <w:rPr>
          <w:sz w:val="24"/>
        </w:rPr>
        <w:sectPr w:rsidR="00F53259">
          <w:type w:val="continuous"/>
          <w:pgSz w:w="11907" w:h="16840"/>
          <w:pgMar w:top="851" w:right="425" w:bottom="900" w:left="851" w:header="708" w:footer="708" w:gutter="0"/>
          <w:cols w:space="708"/>
          <w:docGrid w:linePitch="360"/>
        </w:sectPr>
      </w:pPr>
    </w:p>
    <w:p w14:paraId="72DF1FC0" w14:textId="77777777" w:rsidR="00F53259" w:rsidRDefault="00F53259">
      <w:pPr>
        <w:tabs>
          <w:tab w:val="left" w:pos="2293"/>
        </w:tabs>
        <w:jc w:val="both"/>
        <w:rPr>
          <w:sz w:val="24"/>
        </w:rPr>
      </w:pPr>
    </w:p>
    <w:p w14:paraId="74D20FD8" w14:textId="77777777" w:rsidR="00F53259" w:rsidRDefault="00F53259">
      <w:pPr>
        <w:rPr>
          <w:b/>
          <w:bCs/>
          <w:sz w:val="24"/>
          <w:lang w:val="sr-Cyrl-CS"/>
        </w:rPr>
      </w:pPr>
    </w:p>
    <w:p w14:paraId="39B6BE7D" w14:textId="77777777" w:rsidR="00F53259" w:rsidRDefault="0071372D">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32B6A657" w14:textId="77777777" w:rsidR="00F53259" w:rsidRDefault="00F53259">
      <w:pPr>
        <w:rPr>
          <w:sz w:val="28"/>
          <w:szCs w:val="28"/>
          <w:lang w:val="sr-Cyrl-CS"/>
        </w:rPr>
      </w:pPr>
    </w:p>
    <w:p w14:paraId="241824C9" w14:textId="1A0ECF8C" w:rsidR="00F53259" w:rsidRDefault="000268E9">
      <w:pPr>
        <w:jc w:val="both"/>
        <w:rPr>
          <w:b/>
          <w:sz w:val="24"/>
          <w:szCs w:val="24"/>
          <w:lang w:val="sr-Cyrl-BA"/>
        </w:rPr>
      </w:pPr>
      <w:r>
        <w:rPr>
          <w:b/>
          <w:sz w:val="24"/>
          <w:szCs w:val="24"/>
          <w:lang w:val="sr-Cyrl-BA"/>
        </w:rPr>
        <w:t>7</w:t>
      </w:r>
      <w:r w:rsidR="00BE353E">
        <w:rPr>
          <w:b/>
          <w:sz w:val="24"/>
          <w:szCs w:val="24"/>
          <w:lang w:val="sr-Latn-BA"/>
        </w:rPr>
        <w:t>4</w:t>
      </w:r>
      <w:r w:rsidR="0071372D" w:rsidRPr="000D7E77">
        <w:rPr>
          <w:b/>
          <w:sz w:val="24"/>
          <w:szCs w:val="24"/>
          <w:lang w:val="sr-Cyrl-BA"/>
        </w:rPr>
        <w:t xml:space="preserve">. </w:t>
      </w:r>
    </w:p>
    <w:p w14:paraId="4A1C7163" w14:textId="6AF6ACAD" w:rsidR="00BE353E" w:rsidRPr="007678A3" w:rsidRDefault="00BE353E" w:rsidP="00BE353E">
      <w:pPr>
        <w:tabs>
          <w:tab w:val="left" w:pos="5985"/>
        </w:tabs>
        <w:jc w:val="both"/>
        <w:rPr>
          <w:b/>
        </w:rPr>
      </w:pPr>
      <w:r w:rsidRPr="007678A3">
        <w:rPr>
          <w:b/>
        </w:rPr>
        <w:t xml:space="preserve"> </w:t>
      </w:r>
      <w:r>
        <w:rPr>
          <w:b/>
        </w:rPr>
        <w:t xml:space="preserve">                 </w:t>
      </w:r>
      <w:proofErr w:type="spellStart"/>
      <w:r w:rsidRPr="007678A3">
        <w:rPr>
          <w:b/>
        </w:rPr>
        <w:t>На</w:t>
      </w:r>
      <w:proofErr w:type="spellEnd"/>
      <w:r w:rsidRPr="007678A3">
        <w:rPr>
          <w:b/>
        </w:rPr>
        <w:t xml:space="preserve"> </w:t>
      </w:r>
      <w:proofErr w:type="spellStart"/>
      <w:r w:rsidRPr="007678A3">
        <w:rPr>
          <w:b/>
        </w:rPr>
        <w:t>основу</w:t>
      </w:r>
      <w:proofErr w:type="spellEnd"/>
      <w:r w:rsidRPr="007678A3">
        <w:rPr>
          <w:b/>
        </w:rPr>
        <w:t xml:space="preserve"> </w:t>
      </w:r>
      <w:proofErr w:type="spellStart"/>
      <w:r w:rsidRPr="007678A3">
        <w:rPr>
          <w:b/>
        </w:rPr>
        <w:t>члана</w:t>
      </w:r>
      <w:proofErr w:type="spellEnd"/>
      <w:r w:rsidRPr="007678A3">
        <w:rPr>
          <w:b/>
        </w:rPr>
        <w:t xml:space="preserve"> 39. </w:t>
      </w:r>
      <w:proofErr w:type="spellStart"/>
      <w:r w:rsidRPr="007678A3">
        <w:rPr>
          <w:b/>
        </w:rPr>
        <w:t>Закона</w:t>
      </w:r>
      <w:proofErr w:type="spellEnd"/>
      <w:r w:rsidRPr="007678A3">
        <w:rPr>
          <w:b/>
        </w:rPr>
        <w:t xml:space="preserve"> о </w:t>
      </w:r>
      <w:proofErr w:type="spellStart"/>
      <w:r w:rsidRPr="007678A3">
        <w:rPr>
          <w:b/>
        </w:rPr>
        <w:t>локалној</w:t>
      </w:r>
      <w:proofErr w:type="spellEnd"/>
      <w:r w:rsidRPr="007678A3">
        <w:rPr>
          <w:b/>
        </w:rPr>
        <w:t xml:space="preserve"> </w:t>
      </w:r>
      <w:proofErr w:type="spellStart"/>
      <w:r w:rsidRPr="007678A3">
        <w:rPr>
          <w:b/>
        </w:rPr>
        <w:t>самоуправи</w:t>
      </w:r>
      <w:proofErr w:type="spellEnd"/>
      <w:r w:rsidRPr="007678A3">
        <w:rPr>
          <w:b/>
        </w:rPr>
        <w:t xml:space="preserve"> </w:t>
      </w:r>
      <w:proofErr w:type="gramStart"/>
      <w:r w:rsidRPr="007678A3">
        <w:rPr>
          <w:b/>
        </w:rPr>
        <w:t>( „</w:t>
      </w:r>
      <w:proofErr w:type="spellStart"/>
      <w:proofErr w:type="gramEnd"/>
      <w:r w:rsidRPr="007678A3">
        <w:rPr>
          <w:b/>
        </w:rPr>
        <w:t>Службени</w:t>
      </w:r>
      <w:proofErr w:type="spellEnd"/>
      <w:r w:rsidRPr="007678A3">
        <w:rPr>
          <w:b/>
        </w:rPr>
        <w:t xml:space="preserve"> </w:t>
      </w:r>
      <w:proofErr w:type="spellStart"/>
      <w:r w:rsidRPr="007678A3">
        <w:rPr>
          <w:b/>
        </w:rPr>
        <w:t>гласник</w:t>
      </w:r>
      <w:proofErr w:type="spellEnd"/>
      <w:r w:rsidRPr="007678A3">
        <w:rPr>
          <w:b/>
        </w:rPr>
        <w:t xml:space="preserve"> </w:t>
      </w:r>
      <w:proofErr w:type="spellStart"/>
      <w:r w:rsidRPr="007678A3">
        <w:rPr>
          <w:b/>
        </w:rPr>
        <w:t>Републике</w:t>
      </w:r>
      <w:proofErr w:type="spellEnd"/>
      <w:r w:rsidRPr="007678A3">
        <w:rPr>
          <w:b/>
        </w:rPr>
        <w:t xml:space="preserve"> </w:t>
      </w:r>
      <w:proofErr w:type="spellStart"/>
      <w:r w:rsidRPr="007678A3">
        <w:rPr>
          <w:b/>
        </w:rPr>
        <w:t>Српске</w:t>
      </w:r>
      <w:proofErr w:type="spellEnd"/>
      <w:r w:rsidRPr="007678A3">
        <w:rPr>
          <w:b/>
        </w:rPr>
        <w:t xml:space="preserve">“, </w:t>
      </w:r>
      <w:proofErr w:type="spellStart"/>
      <w:r w:rsidRPr="007678A3">
        <w:rPr>
          <w:b/>
        </w:rPr>
        <w:t>број</w:t>
      </w:r>
      <w:proofErr w:type="spellEnd"/>
      <w:r w:rsidRPr="007678A3">
        <w:rPr>
          <w:b/>
        </w:rPr>
        <w:t xml:space="preserve">: 97/16, 36/19 и 61/21 ), </w:t>
      </w:r>
      <w:proofErr w:type="spellStart"/>
      <w:r w:rsidRPr="007678A3">
        <w:rPr>
          <w:b/>
        </w:rPr>
        <w:t>члана</w:t>
      </w:r>
      <w:proofErr w:type="spellEnd"/>
      <w:r w:rsidRPr="007678A3">
        <w:rPr>
          <w:b/>
        </w:rPr>
        <w:t xml:space="preserve"> 36. </w:t>
      </w:r>
      <w:proofErr w:type="spellStart"/>
      <w:r w:rsidRPr="007678A3">
        <w:rPr>
          <w:b/>
        </w:rPr>
        <w:t>став</w:t>
      </w:r>
      <w:proofErr w:type="spellEnd"/>
      <w:r w:rsidRPr="007678A3">
        <w:rPr>
          <w:b/>
        </w:rPr>
        <w:t xml:space="preserve"> 2. и </w:t>
      </w:r>
      <w:proofErr w:type="spellStart"/>
      <w:r w:rsidRPr="007678A3">
        <w:rPr>
          <w:b/>
        </w:rPr>
        <w:t>члана</w:t>
      </w:r>
      <w:proofErr w:type="spellEnd"/>
      <w:r w:rsidRPr="007678A3">
        <w:rPr>
          <w:b/>
        </w:rPr>
        <w:t xml:space="preserve"> 87. </w:t>
      </w:r>
      <w:proofErr w:type="spellStart"/>
      <w:r w:rsidRPr="007678A3">
        <w:rPr>
          <w:b/>
        </w:rPr>
        <w:t>Статута</w:t>
      </w:r>
      <w:proofErr w:type="spellEnd"/>
      <w:r w:rsidRPr="007678A3">
        <w:rPr>
          <w:b/>
        </w:rPr>
        <w:t xml:space="preserve"> </w:t>
      </w:r>
      <w:proofErr w:type="spellStart"/>
      <w:r w:rsidRPr="007678A3">
        <w:rPr>
          <w:b/>
        </w:rPr>
        <w:t>општине</w:t>
      </w:r>
      <w:proofErr w:type="spellEnd"/>
      <w:r w:rsidRPr="007678A3">
        <w:rPr>
          <w:b/>
        </w:rPr>
        <w:t xml:space="preserve"> </w:t>
      </w:r>
      <w:proofErr w:type="spellStart"/>
      <w:r w:rsidRPr="007678A3">
        <w:rPr>
          <w:b/>
        </w:rPr>
        <w:t>Језеро</w:t>
      </w:r>
      <w:proofErr w:type="spellEnd"/>
      <w:r w:rsidRPr="007678A3">
        <w:rPr>
          <w:b/>
        </w:rPr>
        <w:t xml:space="preserve"> („</w:t>
      </w:r>
      <w:proofErr w:type="spellStart"/>
      <w:r w:rsidRPr="007678A3">
        <w:rPr>
          <w:b/>
        </w:rPr>
        <w:t>Службени</w:t>
      </w:r>
      <w:proofErr w:type="spellEnd"/>
      <w:r w:rsidRPr="007678A3">
        <w:rPr>
          <w:b/>
        </w:rPr>
        <w:t xml:space="preserve"> </w:t>
      </w:r>
      <w:proofErr w:type="spellStart"/>
      <w:r w:rsidRPr="007678A3">
        <w:rPr>
          <w:b/>
        </w:rPr>
        <w:t>гласник</w:t>
      </w:r>
      <w:proofErr w:type="spellEnd"/>
      <w:r w:rsidRPr="007678A3">
        <w:rPr>
          <w:b/>
        </w:rPr>
        <w:t xml:space="preserve"> </w:t>
      </w:r>
      <w:proofErr w:type="spellStart"/>
      <w:r w:rsidRPr="007678A3">
        <w:rPr>
          <w:b/>
        </w:rPr>
        <w:t>општине</w:t>
      </w:r>
      <w:proofErr w:type="spellEnd"/>
      <w:r w:rsidRPr="007678A3">
        <w:rPr>
          <w:b/>
        </w:rPr>
        <w:t xml:space="preserve"> </w:t>
      </w:r>
      <w:proofErr w:type="spellStart"/>
      <w:proofErr w:type="gramStart"/>
      <w:r w:rsidRPr="007678A3">
        <w:rPr>
          <w:b/>
        </w:rPr>
        <w:t>Језеро</w:t>
      </w:r>
      <w:proofErr w:type="spellEnd"/>
      <w:r w:rsidRPr="007678A3">
        <w:rPr>
          <w:b/>
        </w:rPr>
        <w:t>“</w:t>
      </w:r>
      <w:proofErr w:type="gramEnd"/>
      <w:r w:rsidRPr="007678A3">
        <w:rPr>
          <w:b/>
        </w:rPr>
        <w:t xml:space="preserve">, </w:t>
      </w:r>
      <w:proofErr w:type="spellStart"/>
      <w:r w:rsidRPr="007678A3">
        <w:rPr>
          <w:b/>
        </w:rPr>
        <w:t>број</w:t>
      </w:r>
      <w:proofErr w:type="spellEnd"/>
      <w:r w:rsidRPr="007678A3">
        <w:rPr>
          <w:b/>
        </w:rPr>
        <w:t xml:space="preserve">: 08/17 и 05/21 ), </w:t>
      </w:r>
      <w:proofErr w:type="spellStart"/>
      <w:r w:rsidRPr="007678A3">
        <w:rPr>
          <w:b/>
        </w:rPr>
        <w:t>члана</w:t>
      </w:r>
      <w:proofErr w:type="spellEnd"/>
      <w:r w:rsidRPr="007678A3">
        <w:rPr>
          <w:b/>
        </w:rPr>
        <w:t xml:space="preserve"> 103. </w:t>
      </w:r>
      <w:proofErr w:type="spellStart"/>
      <w:r w:rsidRPr="007678A3">
        <w:rPr>
          <w:b/>
        </w:rPr>
        <w:t>Пословника</w:t>
      </w:r>
      <w:proofErr w:type="spellEnd"/>
      <w:r w:rsidRPr="007678A3">
        <w:rPr>
          <w:b/>
        </w:rPr>
        <w:t xml:space="preserve"> о </w:t>
      </w:r>
      <w:proofErr w:type="spellStart"/>
      <w:r w:rsidRPr="007678A3">
        <w:rPr>
          <w:b/>
        </w:rPr>
        <w:t>раду</w:t>
      </w:r>
      <w:proofErr w:type="spellEnd"/>
      <w:r w:rsidRPr="007678A3">
        <w:rPr>
          <w:b/>
        </w:rPr>
        <w:t xml:space="preserve"> </w:t>
      </w:r>
      <w:proofErr w:type="spellStart"/>
      <w:r w:rsidRPr="007678A3">
        <w:rPr>
          <w:b/>
        </w:rPr>
        <w:t>Скупштине</w:t>
      </w:r>
      <w:proofErr w:type="spellEnd"/>
      <w:r w:rsidRPr="007678A3">
        <w:rPr>
          <w:b/>
        </w:rPr>
        <w:t xml:space="preserve"> </w:t>
      </w:r>
      <w:proofErr w:type="spellStart"/>
      <w:r w:rsidRPr="007678A3">
        <w:rPr>
          <w:b/>
        </w:rPr>
        <w:t>општине</w:t>
      </w:r>
      <w:proofErr w:type="spellEnd"/>
      <w:r w:rsidRPr="007678A3">
        <w:rPr>
          <w:b/>
        </w:rPr>
        <w:t xml:space="preserve"> </w:t>
      </w:r>
      <w:proofErr w:type="spellStart"/>
      <w:r w:rsidRPr="007678A3">
        <w:rPr>
          <w:b/>
        </w:rPr>
        <w:t>Језеро</w:t>
      </w:r>
      <w:proofErr w:type="spellEnd"/>
      <w:r w:rsidRPr="007678A3">
        <w:rPr>
          <w:b/>
        </w:rPr>
        <w:t xml:space="preserve"> („</w:t>
      </w:r>
      <w:proofErr w:type="spellStart"/>
      <w:r w:rsidRPr="007678A3">
        <w:rPr>
          <w:b/>
        </w:rPr>
        <w:t>Службени</w:t>
      </w:r>
      <w:proofErr w:type="spellEnd"/>
      <w:r w:rsidRPr="007678A3">
        <w:rPr>
          <w:b/>
        </w:rPr>
        <w:t xml:space="preserve"> </w:t>
      </w:r>
      <w:proofErr w:type="spellStart"/>
      <w:r w:rsidRPr="007678A3">
        <w:rPr>
          <w:b/>
        </w:rPr>
        <w:t>гласник</w:t>
      </w:r>
      <w:proofErr w:type="spellEnd"/>
      <w:r w:rsidRPr="007678A3">
        <w:rPr>
          <w:b/>
        </w:rPr>
        <w:t xml:space="preserve"> </w:t>
      </w:r>
      <w:proofErr w:type="spellStart"/>
      <w:r w:rsidRPr="007678A3">
        <w:rPr>
          <w:b/>
        </w:rPr>
        <w:t>општине</w:t>
      </w:r>
      <w:proofErr w:type="spellEnd"/>
      <w:r w:rsidRPr="007678A3">
        <w:rPr>
          <w:b/>
        </w:rPr>
        <w:t xml:space="preserve"> </w:t>
      </w:r>
      <w:proofErr w:type="spellStart"/>
      <w:proofErr w:type="gramStart"/>
      <w:r w:rsidRPr="007678A3">
        <w:rPr>
          <w:b/>
        </w:rPr>
        <w:t>Језеро</w:t>
      </w:r>
      <w:proofErr w:type="spellEnd"/>
      <w:r w:rsidRPr="007678A3">
        <w:rPr>
          <w:b/>
        </w:rPr>
        <w:t>“</w:t>
      </w:r>
      <w:proofErr w:type="gramEnd"/>
      <w:r w:rsidRPr="007678A3">
        <w:rPr>
          <w:b/>
        </w:rPr>
        <w:t xml:space="preserve">, </w:t>
      </w:r>
      <w:proofErr w:type="spellStart"/>
      <w:r w:rsidRPr="007678A3">
        <w:rPr>
          <w:b/>
        </w:rPr>
        <w:t>број</w:t>
      </w:r>
      <w:proofErr w:type="spellEnd"/>
      <w:r w:rsidRPr="007678A3">
        <w:rPr>
          <w:b/>
        </w:rPr>
        <w:t xml:space="preserve"> 08/17 ) </w:t>
      </w:r>
      <w:proofErr w:type="spellStart"/>
      <w:r w:rsidRPr="007678A3">
        <w:rPr>
          <w:b/>
        </w:rPr>
        <w:t>Скупштина</w:t>
      </w:r>
      <w:proofErr w:type="spellEnd"/>
      <w:r w:rsidRPr="007678A3">
        <w:rPr>
          <w:b/>
        </w:rPr>
        <w:t xml:space="preserve"> </w:t>
      </w:r>
      <w:proofErr w:type="spellStart"/>
      <w:r w:rsidRPr="007678A3">
        <w:rPr>
          <w:b/>
        </w:rPr>
        <w:t>општине</w:t>
      </w:r>
      <w:proofErr w:type="spellEnd"/>
      <w:r w:rsidRPr="007678A3">
        <w:rPr>
          <w:b/>
        </w:rPr>
        <w:t xml:space="preserve"> </w:t>
      </w:r>
      <w:proofErr w:type="spellStart"/>
      <w:r w:rsidRPr="007678A3">
        <w:rPr>
          <w:b/>
        </w:rPr>
        <w:t>Језеро</w:t>
      </w:r>
      <w:proofErr w:type="spellEnd"/>
      <w:r w:rsidRPr="007678A3">
        <w:rPr>
          <w:b/>
        </w:rPr>
        <w:t xml:space="preserve"> </w:t>
      </w:r>
      <w:proofErr w:type="spellStart"/>
      <w:r w:rsidRPr="007678A3">
        <w:rPr>
          <w:b/>
        </w:rPr>
        <w:t>на</w:t>
      </w:r>
      <w:proofErr w:type="spellEnd"/>
      <w:r w:rsidRPr="007678A3">
        <w:rPr>
          <w:b/>
        </w:rPr>
        <w:t xml:space="preserve"> 14. </w:t>
      </w:r>
      <w:proofErr w:type="spellStart"/>
      <w:r w:rsidRPr="007678A3">
        <w:rPr>
          <w:b/>
        </w:rPr>
        <w:t>сједници</w:t>
      </w:r>
      <w:proofErr w:type="spellEnd"/>
      <w:r w:rsidRPr="007678A3">
        <w:rPr>
          <w:b/>
        </w:rPr>
        <w:t xml:space="preserve">, </w:t>
      </w:r>
      <w:proofErr w:type="spellStart"/>
      <w:r w:rsidRPr="007678A3">
        <w:rPr>
          <w:b/>
        </w:rPr>
        <w:t>одржаној</w:t>
      </w:r>
      <w:proofErr w:type="spellEnd"/>
      <w:r w:rsidRPr="007678A3">
        <w:rPr>
          <w:b/>
        </w:rPr>
        <w:t xml:space="preserve"> </w:t>
      </w:r>
      <w:proofErr w:type="spellStart"/>
      <w:r w:rsidRPr="007678A3">
        <w:rPr>
          <w:b/>
        </w:rPr>
        <w:t>дана</w:t>
      </w:r>
      <w:proofErr w:type="spellEnd"/>
      <w:r w:rsidRPr="007678A3">
        <w:rPr>
          <w:b/>
        </w:rPr>
        <w:t xml:space="preserve"> 09.12.2022. </w:t>
      </w:r>
      <w:proofErr w:type="spellStart"/>
      <w:r w:rsidRPr="007678A3">
        <w:rPr>
          <w:b/>
        </w:rPr>
        <w:t>године</w:t>
      </w:r>
      <w:proofErr w:type="spellEnd"/>
      <w:r w:rsidRPr="007678A3">
        <w:rPr>
          <w:b/>
        </w:rPr>
        <w:t xml:space="preserve">, </w:t>
      </w:r>
      <w:proofErr w:type="spellStart"/>
      <w:r w:rsidRPr="007678A3">
        <w:rPr>
          <w:b/>
        </w:rPr>
        <w:t>донијела</w:t>
      </w:r>
      <w:proofErr w:type="spellEnd"/>
      <w:r w:rsidRPr="007678A3">
        <w:rPr>
          <w:b/>
        </w:rPr>
        <w:t xml:space="preserve"> </w:t>
      </w:r>
      <w:proofErr w:type="spellStart"/>
      <w:r w:rsidRPr="007678A3">
        <w:rPr>
          <w:b/>
        </w:rPr>
        <w:t>је</w:t>
      </w:r>
      <w:proofErr w:type="spellEnd"/>
      <w:r w:rsidRPr="007678A3">
        <w:rPr>
          <w:b/>
        </w:rPr>
        <w:t>:</w:t>
      </w:r>
    </w:p>
    <w:p w14:paraId="2BD34BDA" w14:textId="77777777" w:rsidR="00BE353E" w:rsidRDefault="00BE353E" w:rsidP="00BE353E">
      <w:pPr>
        <w:tabs>
          <w:tab w:val="left" w:pos="5985"/>
        </w:tabs>
        <w:jc w:val="center"/>
        <w:rPr>
          <w:b/>
        </w:rPr>
      </w:pPr>
    </w:p>
    <w:p w14:paraId="4036B889" w14:textId="144B67A1" w:rsidR="00BE353E" w:rsidRPr="007678A3" w:rsidRDefault="00BE353E" w:rsidP="00BE353E">
      <w:pPr>
        <w:tabs>
          <w:tab w:val="left" w:pos="5985"/>
        </w:tabs>
        <w:jc w:val="center"/>
        <w:rPr>
          <w:b/>
        </w:rPr>
      </w:pPr>
      <w:r w:rsidRPr="007678A3">
        <w:rPr>
          <w:b/>
        </w:rPr>
        <w:t>З А К Љ У Ч А К</w:t>
      </w:r>
    </w:p>
    <w:p w14:paraId="0E5223E2" w14:textId="77777777" w:rsidR="00BE353E" w:rsidRPr="007678A3" w:rsidRDefault="00BE353E" w:rsidP="00BE353E">
      <w:pPr>
        <w:tabs>
          <w:tab w:val="left" w:pos="5985"/>
        </w:tabs>
        <w:jc w:val="center"/>
        <w:rPr>
          <w:b/>
        </w:rPr>
      </w:pPr>
    </w:p>
    <w:p w14:paraId="00374CDA" w14:textId="77777777" w:rsidR="00BE353E" w:rsidRPr="007678A3" w:rsidRDefault="00BE353E" w:rsidP="00BE353E">
      <w:pPr>
        <w:tabs>
          <w:tab w:val="left" w:pos="5985"/>
        </w:tabs>
        <w:jc w:val="both"/>
        <w:rPr>
          <w:b/>
        </w:rPr>
      </w:pPr>
      <w:r w:rsidRPr="007678A3">
        <w:rPr>
          <w:b/>
        </w:rPr>
        <w:t xml:space="preserve">     1. </w:t>
      </w:r>
      <w:proofErr w:type="spellStart"/>
      <w:r w:rsidRPr="007678A3">
        <w:rPr>
          <w:b/>
        </w:rPr>
        <w:t>Усваја</w:t>
      </w:r>
      <w:proofErr w:type="spellEnd"/>
      <w:r w:rsidRPr="007678A3">
        <w:rPr>
          <w:b/>
        </w:rPr>
        <w:t xml:space="preserve"> </w:t>
      </w:r>
      <w:proofErr w:type="spellStart"/>
      <w:r w:rsidRPr="007678A3">
        <w:rPr>
          <w:b/>
        </w:rPr>
        <w:t>се</w:t>
      </w:r>
      <w:proofErr w:type="spellEnd"/>
      <w:r w:rsidRPr="007678A3">
        <w:rPr>
          <w:b/>
        </w:rPr>
        <w:t xml:space="preserve"> </w:t>
      </w:r>
      <w:r w:rsidRPr="007678A3">
        <w:rPr>
          <w:b/>
          <w:lang w:val="sr-Cyrl-CS"/>
        </w:rPr>
        <w:t xml:space="preserve">Извод из записника са првог дијела </w:t>
      </w:r>
      <w:r w:rsidRPr="007678A3">
        <w:rPr>
          <w:b/>
        </w:rPr>
        <w:t>13</w:t>
      </w:r>
      <w:r w:rsidRPr="007678A3">
        <w:rPr>
          <w:b/>
          <w:lang w:val="sr-Latn-CS"/>
        </w:rPr>
        <w:t>.</w:t>
      </w:r>
      <w:r w:rsidRPr="007678A3">
        <w:rPr>
          <w:b/>
          <w:lang w:val="sr-Cyrl-CS"/>
        </w:rPr>
        <w:t xml:space="preserve"> сједнице Скупштине општине Језеро (20.10.2022. год.), Извод из записника са другог дијела </w:t>
      </w:r>
      <w:r w:rsidRPr="007678A3">
        <w:rPr>
          <w:b/>
        </w:rPr>
        <w:t>13</w:t>
      </w:r>
      <w:r w:rsidRPr="007678A3">
        <w:rPr>
          <w:b/>
          <w:lang w:val="sr-Latn-CS"/>
        </w:rPr>
        <w:t>.</w:t>
      </w:r>
      <w:r w:rsidRPr="007678A3">
        <w:rPr>
          <w:b/>
          <w:lang w:val="sr-Cyrl-CS"/>
        </w:rPr>
        <w:t xml:space="preserve"> сједнице Скупштине општине Језеро (24.10.2022. год.), и Извод из записника са 1.Тематске сједнице Скупштине општине Језеро (18.11.2022. год.)</w:t>
      </w:r>
      <w:r w:rsidRPr="007678A3">
        <w:rPr>
          <w:b/>
        </w:rPr>
        <w:t>.</w:t>
      </w:r>
    </w:p>
    <w:p w14:paraId="648C0010" w14:textId="77777777" w:rsidR="00BE353E" w:rsidRPr="007678A3" w:rsidRDefault="00BE353E" w:rsidP="00BE353E">
      <w:pPr>
        <w:tabs>
          <w:tab w:val="left" w:pos="5985"/>
        </w:tabs>
        <w:jc w:val="both"/>
        <w:rPr>
          <w:b/>
        </w:rPr>
      </w:pPr>
      <w:r w:rsidRPr="007678A3">
        <w:rPr>
          <w:b/>
        </w:rPr>
        <w:t xml:space="preserve">     2. </w:t>
      </w:r>
      <w:proofErr w:type="spellStart"/>
      <w:r w:rsidRPr="007678A3">
        <w:rPr>
          <w:b/>
        </w:rPr>
        <w:t>Овај</w:t>
      </w:r>
      <w:proofErr w:type="spellEnd"/>
      <w:r w:rsidRPr="007678A3">
        <w:rPr>
          <w:b/>
        </w:rPr>
        <w:t xml:space="preserve"> </w:t>
      </w:r>
      <w:proofErr w:type="spellStart"/>
      <w:r w:rsidRPr="007678A3">
        <w:rPr>
          <w:b/>
        </w:rPr>
        <w:t>Закључак</w:t>
      </w:r>
      <w:proofErr w:type="spellEnd"/>
      <w:r w:rsidRPr="007678A3">
        <w:rPr>
          <w:b/>
        </w:rPr>
        <w:t xml:space="preserve"> </w:t>
      </w:r>
      <w:proofErr w:type="spellStart"/>
      <w:r w:rsidRPr="007678A3">
        <w:rPr>
          <w:b/>
        </w:rPr>
        <w:t>ступа</w:t>
      </w:r>
      <w:proofErr w:type="spellEnd"/>
      <w:r w:rsidRPr="007678A3">
        <w:rPr>
          <w:b/>
        </w:rPr>
        <w:t xml:space="preserve"> </w:t>
      </w:r>
      <w:proofErr w:type="spellStart"/>
      <w:r w:rsidRPr="007678A3">
        <w:rPr>
          <w:b/>
        </w:rPr>
        <w:t>на</w:t>
      </w:r>
      <w:proofErr w:type="spellEnd"/>
      <w:r w:rsidRPr="007678A3">
        <w:rPr>
          <w:b/>
        </w:rPr>
        <w:t xml:space="preserve"> </w:t>
      </w:r>
      <w:proofErr w:type="spellStart"/>
      <w:r w:rsidRPr="007678A3">
        <w:rPr>
          <w:b/>
        </w:rPr>
        <w:t>снагу</w:t>
      </w:r>
      <w:proofErr w:type="spellEnd"/>
      <w:r w:rsidRPr="007678A3">
        <w:rPr>
          <w:b/>
        </w:rPr>
        <w:t xml:space="preserve"> </w:t>
      </w:r>
      <w:proofErr w:type="spellStart"/>
      <w:r w:rsidRPr="007678A3">
        <w:rPr>
          <w:b/>
        </w:rPr>
        <w:t>осмог</w:t>
      </w:r>
      <w:proofErr w:type="spellEnd"/>
      <w:r w:rsidRPr="007678A3">
        <w:rPr>
          <w:b/>
        </w:rPr>
        <w:t xml:space="preserve"> </w:t>
      </w:r>
      <w:proofErr w:type="spellStart"/>
      <w:r w:rsidRPr="007678A3">
        <w:rPr>
          <w:b/>
        </w:rPr>
        <w:t>дана</w:t>
      </w:r>
      <w:proofErr w:type="spellEnd"/>
      <w:r w:rsidRPr="007678A3">
        <w:rPr>
          <w:b/>
        </w:rPr>
        <w:t xml:space="preserve"> </w:t>
      </w:r>
      <w:proofErr w:type="spellStart"/>
      <w:r w:rsidRPr="007678A3">
        <w:rPr>
          <w:b/>
        </w:rPr>
        <w:t>од</w:t>
      </w:r>
      <w:proofErr w:type="spellEnd"/>
      <w:r w:rsidRPr="007678A3">
        <w:rPr>
          <w:b/>
        </w:rPr>
        <w:t xml:space="preserve"> </w:t>
      </w:r>
      <w:proofErr w:type="spellStart"/>
      <w:r w:rsidRPr="007678A3">
        <w:rPr>
          <w:b/>
        </w:rPr>
        <w:t>дана</w:t>
      </w:r>
      <w:proofErr w:type="spellEnd"/>
      <w:r w:rsidRPr="007678A3">
        <w:rPr>
          <w:b/>
        </w:rPr>
        <w:t xml:space="preserve"> </w:t>
      </w:r>
      <w:proofErr w:type="spellStart"/>
      <w:r w:rsidRPr="007678A3">
        <w:rPr>
          <w:b/>
        </w:rPr>
        <w:t>објављивања</w:t>
      </w:r>
      <w:proofErr w:type="spellEnd"/>
      <w:r w:rsidRPr="007678A3">
        <w:rPr>
          <w:b/>
        </w:rPr>
        <w:t xml:space="preserve"> у „</w:t>
      </w:r>
      <w:proofErr w:type="spellStart"/>
      <w:r w:rsidRPr="007678A3">
        <w:rPr>
          <w:b/>
        </w:rPr>
        <w:t>Службеном</w:t>
      </w:r>
      <w:proofErr w:type="spellEnd"/>
      <w:r w:rsidRPr="007678A3">
        <w:rPr>
          <w:b/>
        </w:rPr>
        <w:t xml:space="preserve"> </w:t>
      </w:r>
      <w:proofErr w:type="spellStart"/>
      <w:r w:rsidRPr="007678A3">
        <w:rPr>
          <w:b/>
        </w:rPr>
        <w:t>гласнику</w:t>
      </w:r>
      <w:proofErr w:type="spellEnd"/>
      <w:r w:rsidRPr="007678A3">
        <w:rPr>
          <w:b/>
        </w:rPr>
        <w:t xml:space="preserve"> </w:t>
      </w:r>
      <w:proofErr w:type="spellStart"/>
      <w:r w:rsidRPr="007678A3">
        <w:rPr>
          <w:b/>
        </w:rPr>
        <w:t>општине</w:t>
      </w:r>
      <w:proofErr w:type="spellEnd"/>
      <w:r w:rsidRPr="007678A3">
        <w:rPr>
          <w:b/>
        </w:rPr>
        <w:t xml:space="preserve"> </w:t>
      </w:r>
      <w:proofErr w:type="spellStart"/>
      <w:proofErr w:type="gramStart"/>
      <w:r w:rsidRPr="007678A3">
        <w:rPr>
          <w:b/>
        </w:rPr>
        <w:t>Језеро</w:t>
      </w:r>
      <w:proofErr w:type="spellEnd"/>
      <w:r w:rsidRPr="007678A3">
        <w:rPr>
          <w:b/>
        </w:rPr>
        <w:t>“</w:t>
      </w:r>
      <w:proofErr w:type="gramEnd"/>
      <w:r w:rsidRPr="007678A3">
        <w:rPr>
          <w:b/>
        </w:rPr>
        <w:t>.</w:t>
      </w:r>
    </w:p>
    <w:p w14:paraId="69EB60D8" w14:textId="77777777" w:rsidR="00BE353E" w:rsidRPr="007678A3" w:rsidRDefault="00BE353E" w:rsidP="00BE353E">
      <w:pPr>
        <w:tabs>
          <w:tab w:val="left" w:pos="5985"/>
        </w:tabs>
        <w:jc w:val="center"/>
        <w:rPr>
          <w:b/>
        </w:rPr>
      </w:pPr>
    </w:p>
    <w:p w14:paraId="6F132C18" w14:textId="37C20D81" w:rsidR="00DD6B83" w:rsidRPr="00DD6B83" w:rsidRDefault="00BE353E" w:rsidP="00BE353E">
      <w:pPr>
        <w:tabs>
          <w:tab w:val="left" w:pos="5985"/>
        </w:tabs>
        <w:rPr>
          <w:b/>
          <w:lang w:val="sr-Cyrl-BA"/>
        </w:rPr>
      </w:pPr>
      <w:proofErr w:type="spellStart"/>
      <w:r w:rsidRPr="007678A3">
        <w:rPr>
          <w:b/>
        </w:rPr>
        <w:t>Број</w:t>
      </w:r>
      <w:proofErr w:type="spellEnd"/>
      <w:r w:rsidRPr="007678A3">
        <w:rPr>
          <w:b/>
        </w:rPr>
        <w:t>:</w:t>
      </w:r>
      <w:r w:rsidRPr="007678A3">
        <w:rPr>
          <w:b/>
          <w:lang w:val="sr-Cyrl-CS"/>
        </w:rPr>
        <w:t xml:space="preserve"> 010-013-</w:t>
      </w:r>
      <w:r w:rsidRPr="007678A3">
        <w:rPr>
          <w:b/>
        </w:rPr>
        <w:t>1028/22</w:t>
      </w:r>
      <w:r w:rsidR="00DD6B83">
        <w:rPr>
          <w:b/>
        </w:rPr>
        <w:t xml:space="preserve">                     </w:t>
      </w:r>
      <w:r w:rsidR="00DD6B83">
        <w:rPr>
          <w:b/>
          <w:lang w:val="sr-Cyrl-BA"/>
        </w:rPr>
        <w:t>Предсједник СО-е</w:t>
      </w:r>
    </w:p>
    <w:p w14:paraId="4421F6BA" w14:textId="135689FE" w:rsidR="00BE353E" w:rsidRPr="00DD6B83" w:rsidRDefault="00BE353E" w:rsidP="00BE353E">
      <w:pPr>
        <w:tabs>
          <w:tab w:val="left" w:pos="5985"/>
        </w:tabs>
        <w:rPr>
          <w:b/>
          <w:lang w:val="sr-Cyrl-BA"/>
        </w:rPr>
      </w:pPr>
      <w:proofErr w:type="spellStart"/>
      <w:r w:rsidRPr="007678A3">
        <w:rPr>
          <w:b/>
        </w:rPr>
        <w:t>Датум</w:t>
      </w:r>
      <w:proofErr w:type="spellEnd"/>
      <w:r w:rsidRPr="007678A3">
        <w:rPr>
          <w:b/>
        </w:rPr>
        <w:t xml:space="preserve">: 09.12.2022. </w:t>
      </w:r>
      <w:proofErr w:type="spellStart"/>
      <w:r w:rsidRPr="007678A3">
        <w:rPr>
          <w:b/>
        </w:rPr>
        <w:t>године</w:t>
      </w:r>
      <w:proofErr w:type="spellEnd"/>
      <w:r w:rsidR="00DD6B83">
        <w:rPr>
          <w:b/>
          <w:lang w:val="sr-Cyrl-BA"/>
        </w:rPr>
        <w:t xml:space="preserve">             Драгана Карага с.р.</w:t>
      </w:r>
    </w:p>
    <w:p w14:paraId="205EFB7B" w14:textId="2A8CCEC1" w:rsidR="000268E9" w:rsidRDefault="00DD6B83" w:rsidP="00EA641B">
      <w:pPr>
        <w:tabs>
          <w:tab w:val="left" w:pos="5985"/>
        </w:tabs>
        <w:spacing w:after="200"/>
        <w:rPr>
          <w:rFonts w:eastAsiaTheme="minorHAnsi"/>
          <w:b/>
          <w:bCs/>
          <w:lang w:val="sr-Cyrl-BA"/>
        </w:rPr>
      </w:pPr>
      <w:r>
        <w:rPr>
          <w:rFonts w:eastAsiaTheme="minorHAnsi"/>
          <w:b/>
          <w:bCs/>
          <w:lang w:val="sr-Cyrl-BA"/>
        </w:rPr>
        <w:t xml:space="preserve"> </w:t>
      </w:r>
    </w:p>
    <w:p w14:paraId="18C57D01" w14:textId="16ACFC06" w:rsidR="00BE353E" w:rsidRDefault="00BE353E" w:rsidP="00EA641B">
      <w:pPr>
        <w:tabs>
          <w:tab w:val="left" w:pos="5985"/>
        </w:tabs>
        <w:spacing w:after="200"/>
        <w:rPr>
          <w:rFonts w:eastAsiaTheme="minorHAnsi"/>
          <w:b/>
          <w:bCs/>
          <w:sz w:val="24"/>
          <w:szCs w:val="24"/>
          <w:lang w:val="sr-Latn-BA"/>
        </w:rPr>
      </w:pPr>
      <w:r w:rsidRPr="00BE353E">
        <w:rPr>
          <w:rFonts w:eastAsiaTheme="minorHAnsi"/>
          <w:b/>
          <w:bCs/>
          <w:sz w:val="24"/>
          <w:szCs w:val="24"/>
          <w:lang w:val="sr-Latn-BA"/>
        </w:rPr>
        <w:t>75.</w:t>
      </w:r>
    </w:p>
    <w:p w14:paraId="7D0BFFCB" w14:textId="77777777" w:rsidR="00BE353E" w:rsidRPr="00BE353E" w:rsidRDefault="00BE353E" w:rsidP="00BE353E">
      <w:pPr>
        <w:ind w:firstLine="708"/>
        <w:jc w:val="both"/>
        <w:rPr>
          <w:b/>
          <w:bCs/>
          <w:lang w:eastAsia="hr-BA"/>
        </w:rPr>
      </w:pPr>
      <w:r w:rsidRPr="00BE353E">
        <w:rPr>
          <w:b/>
          <w:bCs/>
          <w:lang w:val="sr-Cyrl-CS" w:eastAsia="hr-BA"/>
        </w:rPr>
        <w:t xml:space="preserve">На основу члана 39. Закона о локалној самоуправи ( „Службени гласник Републике Српске“, број 97/16, 36/19 и 61/21), члана 36. и 87.  Статута општине Језеро ( „Службени гласник општине Језеро“, број 08/17 и 05/21) и члана 137. Пословника о раду Скупштине општине Језеро ( „Службени гласник општине Језеро“, број: 08/17), Скупштина општине Језеро на </w:t>
      </w:r>
      <w:r w:rsidRPr="00BE353E">
        <w:rPr>
          <w:b/>
          <w:bCs/>
          <w:lang w:val="sr-Cyrl-BA" w:eastAsia="hr-BA"/>
        </w:rPr>
        <w:t>14</w:t>
      </w:r>
      <w:r w:rsidRPr="00BE353E">
        <w:rPr>
          <w:b/>
          <w:bCs/>
          <w:lang w:val="sr-Cyrl-CS" w:eastAsia="hr-BA"/>
        </w:rPr>
        <w:t xml:space="preserve">. сједници одржаној дана </w:t>
      </w:r>
      <w:r w:rsidRPr="00BE353E">
        <w:rPr>
          <w:b/>
          <w:bCs/>
          <w:lang w:val="sr-Cyrl-BA" w:eastAsia="hr-BA"/>
        </w:rPr>
        <w:t>09.12.2022</w:t>
      </w:r>
      <w:r w:rsidRPr="00BE353E">
        <w:rPr>
          <w:b/>
          <w:bCs/>
          <w:lang w:val="sr-Cyrl-CS" w:eastAsia="hr-BA"/>
        </w:rPr>
        <w:t xml:space="preserve">. године, донијела је </w:t>
      </w:r>
    </w:p>
    <w:p w14:paraId="50610655" w14:textId="77777777" w:rsidR="00BE353E" w:rsidRPr="00BE353E" w:rsidRDefault="00BE353E" w:rsidP="00BE353E">
      <w:pPr>
        <w:ind w:firstLine="708"/>
        <w:jc w:val="both"/>
        <w:rPr>
          <w:b/>
          <w:bCs/>
          <w:lang w:eastAsia="hr-BA"/>
        </w:rPr>
      </w:pPr>
    </w:p>
    <w:p w14:paraId="353CC0D3" w14:textId="77777777" w:rsidR="00BE353E" w:rsidRPr="00BE353E" w:rsidRDefault="00BE353E" w:rsidP="00BE353E">
      <w:pPr>
        <w:jc w:val="center"/>
        <w:rPr>
          <w:b/>
          <w:bCs/>
          <w:lang w:eastAsia="hr-BA"/>
        </w:rPr>
      </w:pPr>
      <w:r w:rsidRPr="00BE353E">
        <w:rPr>
          <w:b/>
          <w:bCs/>
          <w:lang w:val="sr-Cyrl-CS" w:eastAsia="hr-BA"/>
        </w:rPr>
        <w:t>З А К Љ У Ч А К</w:t>
      </w:r>
    </w:p>
    <w:p w14:paraId="76BE1F3D" w14:textId="77777777" w:rsidR="00BE353E" w:rsidRPr="00BE353E" w:rsidRDefault="00BE353E" w:rsidP="00BE353E">
      <w:pPr>
        <w:jc w:val="center"/>
        <w:rPr>
          <w:b/>
          <w:bCs/>
          <w:lang w:eastAsia="hr-BA"/>
        </w:rPr>
      </w:pPr>
    </w:p>
    <w:p w14:paraId="396CD08B" w14:textId="77777777" w:rsidR="00BE353E" w:rsidRDefault="00BE353E" w:rsidP="00BE353E">
      <w:pPr>
        <w:spacing w:after="200" w:line="276" w:lineRule="auto"/>
        <w:ind w:left="720"/>
        <w:contextualSpacing/>
        <w:jc w:val="both"/>
        <w:rPr>
          <w:b/>
          <w:bCs/>
          <w:lang w:val="sr-Cyrl-CS" w:eastAsia="hr-BA"/>
        </w:rPr>
      </w:pPr>
    </w:p>
    <w:p w14:paraId="0FE4950B" w14:textId="77777777" w:rsidR="00BE353E" w:rsidRDefault="00BE353E" w:rsidP="00BE353E">
      <w:pPr>
        <w:spacing w:after="200" w:line="276" w:lineRule="auto"/>
        <w:ind w:left="720"/>
        <w:contextualSpacing/>
        <w:jc w:val="both"/>
        <w:rPr>
          <w:b/>
          <w:bCs/>
          <w:lang w:val="sr-Cyrl-CS" w:eastAsia="hr-BA"/>
        </w:rPr>
      </w:pPr>
    </w:p>
    <w:p w14:paraId="76C15706" w14:textId="1E892F34" w:rsidR="00BE353E" w:rsidRPr="00BE353E" w:rsidRDefault="00BE353E" w:rsidP="00BE353E">
      <w:pPr>
        <w:numPr>
          <w:ilvl w:val="0"/>
          <w:numId w:val="19"/>
        </w:numPr>
        <w:spacing w:after="200" w:line="276" w:lineRule="auto"/>
        <w:contextualSpacing/>
        <w:jc w:val="both"/>
        <w:rPr>
          <w:b/>
          <w:bCs/>
          <w:lang w:val="sr-Cyrl-CS" w:eastAsia="hr-BA"/>
        </w:rPr>
      </w:pPr>
      <w:r w:rsidRPr="00BE353E">
        <w:rPr>
          <w:b/>
          <w:bCs/>
          <w:lang w:val="sr-Cyrl-CS" w:eastAsia="hr-BA"/>
        </w:rPr>
        <w:t xml:space="preserve">Оправдава се одсуство одборнику </w:t>
      </w:r>
      <w:r w:rsidRPr="00BE353E">
        <w:rPr>
          <w:b/>
          <w:bCs/>
          <w:lang w:val="sr-Cyrl-BA" w:eastAsia="hr-BA"/>
        </w:rPr>
        <w:t>Дејану Пекезу</w:t>
      </w:r>
      <w:r w:rsidRPr="00BE353E">
        <w:rPr>
          <w:b/>
          <w:bCs/>
          <w:lang w:val="sr-Cyrl-CS" w:eastAsia="hr-BA"/>
        </w:rPr>
        <w:t xml:space="preserve"> са 14. сједнице Скупштине општине Језеро која је одржана дана 09.12.2022 године.</w:t>
      </w:r>
    </w:p>
    <w:p w14:paraId="723488B9" w14:textId="77777777" w:rsidR="00BE353E" w:rsidRPr="00BE353E" w:rsidRDefault="00BE353E" w:rsidP="00BE353E">
      <w:pPr>
        <w:ind w:left="720"/>
        <w:contextualSpacing/>
        <w:jc w:val="both"/>
        <w:rPr>
          <w:b/>
          <w:bCs/>
          <w:lang w:val="sr-Cyrl-CS" w:eastAsia="hr-BA"/>
        </w:rPr>
      </w:pPr>
    </w:p>
    <w:p w14:paraId="646E11AC" w14:textId="77777777" w:rsidR="00BE353E" w:rsidRPr="00BE353E" w:rsidRDefault="00BE353E" w:rsidP="00BE353E">
      <w:pPr>
        <w:numPr>
          <w:ilvl w:val="0"/>
          <w:numId w:val="19"/>
        </w:numPr>
        <w:spacing w:after="200" w:line="276" w:lineRule="auto"/>
        <w:contextualSpacing/>
        <w:rPr>
          <w:b/>
          <w:bCs/>
          <w:lang w:val="sr-Cyrl-CS" w:eastAsia="hr-BA"/>
        </w:rPr>
      </w:pPr>
      <w:r w:rsidRPr="00BE353E">
        <w:rPr>
          <w:b/>
          <w:bCs/>
          <w:lang w:val="sr-Cyrl-CS" w:eastAsia="hr-BA"/>
        </w:rPr>
        <w:t xml:space="preserve"> Овај закључак ступа на снагу даном доношења, а биће објављен у „Службеном гласнику општине Језеро“.</w:t>
      </w:r>
    </w:p>
    <w:p w14:paraId="6DA8E60C" w14:textId="77777777" w:rsidR="00BE353E" w:rsidRPr="00BE353E" w:rsidRDefault="00BE353E" w:rsidP="00BE353E">
      <w:pPr>
        <w:ind w:left="720"/>
        <w:contextualSpacing/>
        <w:rPr>
          <w:b/>
          <w:bCs/>
          <w:lang w:val="sr-Cyrl-CS" w:eastAsia="hr-BA"/>
        </w:rPr>
      </w:pPr>
    </w:p>
    <w:p w14:paraId="038E5027" w14:textId="79F89B7A" w:rsidR="00BE353E" w:rsidRPr="00BE353E" w:rsidRDefault="00DD6B83" w:rsidP="00BE353E">
      <w:pPr>
        <w:rPr>
          <w:b/>
          <w:bCs/>
          <w:lang w:val="sr-Cyrl-CS" w:eastAsia="hr-BA"/>
        </w:rPr>
      </w:pPr>
      <w:r>
        <w:rPr>
          <w:b/>
          <w:bCs/>
          <w:lang w:val="sr-Cyrl-CS" w:eastAsia="hr-BA"/>
        </w:rPr>
        <w:t xml:space="preserve"> </w:t>
      </w:r>
    </w:p>
    <w:p w14:paraId="05A589F7" w14:textId="3CDC0F9D" w:rsidR="00BE353E" w:rsidRPr="00BE353E" w:rsidRDefault="00BE353E" w:rsidP="00BE353E">
      <w:pPr>
        <w:tabs>
          <w:tab w:val="left" w:pos="5985"/>
        </w:tabs>
        <w:rPr>
          <w:b/>
          <w:bCs/>
          <w:lang w:val="sr-Cyrl-BA" w:eastAsia="hr-BA"/>
        </w:rPr>
      </w:pPr>
      <w:r w:rsidRPr="00BE353E">
        <w:rPr>
          <w:b/>
          <w:bCs/>
          <w:lang w:val="sr-Cyrl-BA" w:eastAsia="hr-BA"/>
        </w:rPr>
        <w:t>Број:</w:t>
      </w:r>
      <w:r w:rsidRPr="00BE353E">
        <w:rPr>
          <w:b/>
          <w:bCs/>
          <w:lang w:val="sr-Cyrl-CS" w:eastAsia="hr-BA"/>
        </w:rPr>
        <w:t xml:space="preserve"> 010-013-</w:t>
      </w:r>
      <w:r w:rsidRPr="00BE353E">
        <w:rPr>
          <w:b/>
          <w:bCs/>
          <w:lang w:val="sr-Cyrl-BA" w:eastAsia="hr-BA"/>
        </w:rPr>
        <w:t>1029</w:t>
      </w:r>
      <w:r w:rsidRPr="00BE353E">
        <w:rPr>
          <w:b/>
          <w:bCs/>
          <w:lang w:eastAsia="hr-BA"/>
        </w:rPr>
        <w:t>/22</w:t>
      </w:r>
      <w:r w:rsidR="00DD6B83">
        <w:rPr>
          <w:b/>
          <w:bCs/>
          <w:lang w:val="sr-Cyrl-BA" w:eastAsia="hr-BA"/>
        </w:rPr>
        <w:t xml:space="preserve">                       Предсједник СО-е</w:t>
      </w:r>
    </w:p>
    <w:p w14:paraId="3AAA7923" w14:textId="72D6161C" w:rsidR="00BE353E" w:rsidRPr="00BE353E" w:rsidRDefault="00BE353E" w:rsidP="00BE353E">
      <w:pPr>
        <w:tabs>
          <w:tab w:val="left" w:pos="5985"/>
        </w:tabs>
        <w:rPr>
          <w:b/>
          <w:bCs/>
          <w:lang w:val="sr-Cyrl-BA" w:eastAsia="hr-BA"/>
        </w:rPr>
      </w:pPr>
      <w:r w:rsidRPr="00BE353E">
        <w:rPr>
          <w:b/>
          <w:bCs/>
          <w:lang w:val="sr-Cyrl-BA" w:eastAsia="hr-BA"/>
        </w:rPr>
        <w:t>Датум: 09.12.2022. године</w:t>
      </w:r>
      <w:r w:rsidR="00DD6B83">
        <w:rPr>
          <w:b/>
          <w:bCs/>
          <w:lang w:val="sr-Cyrl-BA" w:eastAsia="hr-BA"/>
        </w:rPr>
        <w:t xml:space="preserve">              Драгана Карага с.р.</w:t>
      </w:r>
    </w:p>
    <w:p w14:paraId="054D2EE0" w14:textId="4F366E7C" w:rsidR="00BE353E" w:rsidRDefault="00BE353E" w:rsidP="00EA641B">
      <w:pPr>
        <w:tabs>
          <w:tab w:val="left" w:pos="5985"/>
        </w:tabs>
        <w:spacing w:after="200"/>
        <w:rPr>
          <w:rFonts w:eastAsiaTheme="minorHAnsi"/>
          <w:b/>
          <w:bCs/>
          <w:sz w:val="24"/>
          <w:szCs w:val="24"/>
          <w:lang w:val="sr-Latn-BA"/>
        </w:rPr>
      </w:pPr>
    </w:p>
    <w:p w14:paraId="76395A51" w14:textId="286C8125" w:rsidR="00BE353E" w:rsidRDefault="00BE353E" w:rsidP="00EA641B">
      <w:pPr>
        <w:tabs>
          <w:tab w:val="left" w:pos="5985"/>
        </w:tabs>
        <w:spacing w:after="200"/>
        <w:rPr>
          <w:rFonts w:eastAsiaTheme="minorHAnsi"/>
          <w:b/>
          <w:bCs/>
          <w:sz w:val="24"/>
          <w:szCs w:val="24"/>
          <w:lang w:val="sr-Latn-BA"/>
        </w:rPr>
      </w:pPr>
      <w:r>
        <w:rPr>
          <w:rFonts w:eastAsiaTheme="minorHAnsi"/>
          <w:b/>
          <w:bCs/>
          <w:sz w:val="24"/>
          <w:szCs w:val="24"/>
          <w:lang w:val="sr-Latn-BA"/>
        </w:rPr>
        <w:t>76.</w:t>
      </w:r>
    </w:p>
    <w:p w14:paraId="42B9DB43" w14:textId="77777777" w:rsidR="00BE353E" w:rsidRPr="00BE353E" w:rsidRDefault="00BE353E" w:rsidP="00BE353E">
      <w:pPr>
        <w:ind w:firstLine="708"/>
        <w:jc w:val="both"/>
        <w:rPr>
          <w:b/>
          <w:bCs/>
          <w:lang w:eastAsia="hr-BA"/>
        </w:rPr>
      </w:pPr>
      <w:r w:rsidRPr="00BE353E">
        <w:rPr>
          <w:b/>
          <w:bCs/>
          <w:lang w:val="sr-Cyrl-CS" w:eastAsia="hr-BA"/>
        </w:rPr>
        <w:t xml:space="preserve">На основу члана 39. Закона о локалној самоуправи ( „Службени гласник Републике Српске“, број 97/16, 36/19 и 61/21), члана 36. и 87.  Статута општине Језеро ( „Службени гласник општине Језеро“, број 08/17 и 05/21) и члана 137. Пословника о раду Скупштине општине Језеро ( „Службени гласник општине Језеро“, број: 08/17), Скупштина општине Језеро на </w:t>
      </w:r>
      <w:r w:rsidRPr="00BE353E">
        <w:rPr>
          <w:b/>
          <w:bCs/>
          <w:lang w:val="sr-Cyrl-BA" w:eastAsia="hr-BA"/>
        </w:rPr>
        <w:t>14</w:t>
      </w:r>
      <w:r w:rsidRPr="00BE353E">
        <w:rPr>
          <w:b/>
          <w:bCs/>
          <w:lang w:val="sr-Cyrl-CS" w:eastAsia="hr-BA"/>
        </w:rPr>
        <w:t xml:space="preserve">. сједници одржаној дана </w:t>
      </w:r>
      <w:r w:rsidRPr="00BE353E">
        <w:rPr>
          <w:b/>
          <w:bCs/>
          <w:lang w:val="sr-Cyrl-BA" w:eastAsia="hr-BA"/>
        </w:rPr>
        <w:t>09.12.2022</w:t>
      </w:r>
      <w:r w:rsidRPr="00BE353E">
        <w:rPr>
          <w:b/>
          <w:bCs/>
          <w:lang w:val="sr-Cyrl-CS" w:eastAsia="hr-BA"/>
        </w:rPr>
        <w:t xml:space="preserve">. године, донијела је </w:t>
      </w:r>
    </w:p>
    <w:p w14:paraId="6F1D5FFF" w14:textId="77777777" w:rsidR="00BE353E" w:rsidRPr="00BE353E" w:rsidRDefault="00BE353E" w:rsidP="00BE353E">
      <w:pPr>
        <w:ind w:firstLine="708"/>
        <w:jc w:val="both"/>
        <w:rPr>
          <w:b/>
          <w:bCs/>
          <w:lang w:eastAsia="hr-BA"/>
        </w:rPr>
      </w:pPr>
    </w:p>
    <w:p w14:paraId="54F89E7D" w14:textId="77777777" w:rsidR="00BE353E" w:rsidRPr="00BE353E" w:rsidRDefault="00BE353E" w:rsidP="00BE353E">
      <w:pPr>
        <w:jc w:val="center"/>
        <w:rPr>
          <w:b/>
          <w:bCs/>
          <w:lang w:eastAsia="hr-BA"/>
        </w:rPr>
      </w:pPr>
      <w:r w:rsidRPr="00BE353E">
        <w:rPr>
          <w:b/>
          <w:bCs/>
          <w:lang w:val="sr-Cyrl-CS" w:eastAsia="hr-BA"/>
        </w:rPr>
        <w:t>З А К Љ У Ч А К</w:t>
      </w:r>
    </w:p>
    <w:p w14:paraId="60E50E21" w14:textId="77777777" w:rsidR="00BE353E" w:rsidRPr="00BE353E" w:rsidRDefault="00BE353E" w:rsidP="00BE353E">
      <w:pPr>
        <w:jc w:val="center"/>
        <w:rPr>
          <w:b/>
          <w:bCs/>
          <w:lang w:eastAsia="hr-BA"/>
        </w:rPr>
      </w:pPr>
    </w:p>
    <w:p w14:paraId="4E5BF755" w14:textId="77777777" w:rsidR="00BE353E" w:rsidRPr="00BE353E" w:rsidRDefault="00BE353E" w:rsidP="00BE353E">
      <w:pPr>
        <w:numPr>
          <w:ilvl w:val="0"/>
          <w:numId w:val="44"/>
        </w:numPr>
        <w:spacing w:after="200" w:line="276" w:lineRule="auto"/>
        <w:contextualSpacing/>
        <w:jc w:val="both"/>
        <w:rPr>
          <w:b/>
          <w:bCs/>
          <w:lang w:val="sr-Cyrl-CS" w:eastAsia="hr-BA"/>
        </w:rPr>
      </w:pPr>
      <w:r w:rsidRPr="00BE353E">
        <w:rPr>
          <w:b/>
          <w:bCs/>
          <w:lang w:val="sr-Cyrl-CS" w:eastAsia="hr-BA"/>
        </w:rPr>
        <w:t xml:space="preserve">Оправдава се одсуство одборнику </w:t>
      </w:r>
      <w:r w:rsidRPr="00BE353E">
        <w:rPr>
          <w:b/>
          <w:bCs/>
          <w:lang w:val="sr-Cyrl-BA" w:eastAsia="hr-BA"/>
        </w:rPr>
        <w:t>Кенану Омићу</w:t>
      </w:r>
      <w:r w:rsidRPr="00BE353E">
        <w:rPr>
          <w:b/>
          <w:bCs/>
          <w:lang w:val="sr-Cyrl-CS" w:eastAsia="hr-BA"/>
        </w:rPr>
        <w:t xml:space="preserve"> са 14. сједнице Скупштине општине Језеро која је одржана дана 09.12.2022 године.</w:t>
      </w:r>
    </w:p>
    <w:p w14:paraId="392C4E92" w14:textId="77777777" w:rsidR="00BE353E" w:rsidRPr="00BE353E" w:rsidRDefault="00BE353E" w:rsidP="00BE353E">
      <w:pPr>
        <w:ind w:left="720"/>
        <w:contextualSpacing/>
        <w:jc w:val="both"/>
        <w:rPr>
          <w:b/>
          <w:bCs/>
          <w:lang w:val="sr-Cyrl-CS" w:eastAsia="hr-BA"/>
        </w:rPr>
      </w:pPr>
    </w:p>
    <w:p w14:paraId="73CF16F2" w14:textId="77777777" w:rsidR="00BE353E" w:rsidRPr="00BE353E" w:rsidRDefault="00BE353E" w:rsidP="00BE353E">
      <w:pPr>
        <w:numPr>
          <w:ilvl w:val="0"/>
          <w:numId w:val="44"/>
        </w:numPr>
        <w:spacing w:after="200" w:line="276" w:lineRule="auto"/>
        <w:contextualSpacing/>
        <w:rPr>
          <w:b/>
          <w:bCs/>
          <w:lang w:val="sr-Cyrl-CS" w:eastAsia="hr-BA"/>
        </w:rPr>
      </w:pPr>
      <w:r w:rsidRPr="00BE353E">
        <w:rPr>
          <w:b/>
          <w:bCs/>
          <w:lang w:val="sr-Cyrl-CS" w:eastAsia="hr-BA"/>
        </w:rPr>
        <w:t xml:space="preserve"> Овај закључак ступа на снагу даном доношења, а биће објављен у „Службеном гласнику општине Језеро“.</w:t>
      </w:r>
    </w:p>
    <w:p w14:paraId="6AB02EEF" w14:textId="77777777" w:rsidR="00BE353E" w:rsidRPr="00BE353E" w:rsidRDefault="00BE353E" w:rsidP="00BE353E">
      <w:pPr>
        <w:ind w:left="720"/>
        <w:contextualSpacing/>
        <w:rPr>
          <w:b/>
          <w:bCs/>
          <w:lang w:val="sr-Cyrl-CS" w:eastAsia="hr-BA"/>
        </w:rPr>
      </w:pPr>
    </w:p>
    <w:p w14:paraId="04056BC2" w14:textId="0ADF1884" w:rsidR="00BE353E" w:rsidRPr="00BE353E" w:rsidRDefault="00BE353E" w:rsidP="00BE353E">
      <w:pPr>
        <w:tabs>
          <w:tab w:val="left" w:pos="5985"/>
        </w:tabs>
        <w:rPr>
          <w:b/>
          <w:bCs/>
          <w:lang w:val="sr-Cyrl-BA" w:eastAsia="hr-BA"/>
        </w:rPr>
      </w:pPr>
      <w:r w:rsidRPr="00BE353E">
        <w:rPr>
          <w:b/>
          <w:bCs/>
          <w:lang w:val="sr-Cyrl-BA" w:eastAsia="hr-BA"/>
        </w:rPr>
        <w:t>Број:</w:t>
      </w:r>
      <w:r w:rsidRPr="00BE353E">
        <w:rPr>
          <w:b/>
          <w:bCs/>
          <w:lang w:val="sr-Cyrl-CS" w:eastAsia="hr-BA"/>
        </w:rPr>
        <w:t xml:space="preserve"> 010-013-</w:t>
      </w:r>
      <w:r w:rsidRPr="00BE353E">
        <w:rPr>
          <w:b/>
          <w:bCs/>
          <w:lang w:val="sr-Cyrl-BA" w:eastAsia="hr-BA"/>
        </w:rPr>
        <w:t>1030</w:t>
      </w:r>
      <w:r w:rsidRPr="00BE353E">
        <w:rPr>
          <w:b/>
          <w:bCs/>
          <w:lang w:eastAsia="hr-BA"/>
        </w:rPr>
        <w:t>/22</w:t>
      </w:r>
      <w:r w:rsidR="00DD6B83">
        <w:rPr>
          <w:b/>
          <w:bCs/>
          <w:lang w:val="sr-Cyrl-BA" w:eastAsia="hr-BA"/>
        </w:rPr>
        <w:t xml:space="preserve">                   Предсједник Со-е</w:t>
      </w:r>
    </w:p>
    <w:p w14:paraId="5F03984A" w14:textId="0BBC6867" w:rsidR="00BE353E" w:rsidRPr="00BE353E" w:rsidRDefault="00BE353E" w:rsidP="00BE353E">
      <w:pPr>
        <w:tabs>
          <w:tab w:val="left" w:pos="5985"/>
        </w:tabs>
        <w:rPr>
          <w:b/>
          <w:bCs/>
          <w:lang w:val="sr-Cyrl-BA" w:eastAsia="hr-BA"/>
        </w:rPr>
      </w:pPr>
      <w:r w:rsidRPr="00BE353E">
        <w:rPr>
          <w:b/>
          <w:bCs/>
          <w:lang w:val="sr-Cyrl-BA" w:eastAsia="hr-BA"/>
        </w:rPr>
        <w:t>Датум: 09.12.2022. године</w:t>
      </w:r>
      <w:r w:rsidR="00DD6B83">
        <w:rPr>
          <w:b/>
          <w:bCs/>
          <w:lang w:val="sr-Cyrl-BA" w:eastAsia="hr-BA"/>
        </w:rPr>
        <w:t xml:space="preserve">         Драгана Карага с.р.</w:t>
      </w:r>
    </w:p>
    <w:p w14:paraId="65A33F22" w14:textId="0BC092E8" w:rsidR="00BE353E" w:rsidRDefault="00BE353E" w:rsidP="00EA641B">
      <w:pPr>
        <w:tabs>
          <w:tab w:val="left" w:pos="5985"/>
        </w:tabs>
        <w:spacing w:after="200"/>
        <w:rPr>
          <w:rFonts w:eastAsiaTheme="minorHAnsi"/>
          <w:b/>
          <w:bCs/>
          <w:sz w:val="24"/>
          <w:szCs w:val="24"/>
          <w:lang w:val="sr-Latn-BA"/>
        </w:rPr>
      </w:pPr>
    </w:p>
    <w:p w14:paraId="75D08460" w14:textId="5B735C9F" w:rsidR="00BE353E" w:rsidRDefault="00BE353E" w:rsidP="00EA641B">
      <w:pPr>
        <w:tabs>
          <w:tab w:val="left" w:pos="5985"/>
        </w:tabs>
        <w:spacing w:after="200"/>
        <w:rPr>
          <w:rFonts w:eastAsiaTheme="minorHAnsi"/>
          <w:b/>
          <w:bCs/>
          <w:sz w:val="24"/>
          <w:szCs w:val="24"/>
          <w:lang w:val="sr-Latn-BA"/>
        </w:rPr>
      </w:pPr>
    </w:p>
    <w:p w14:paraId="73B52270" w14:textId="06F72B5C" w:rsidR="00BE353E" w:rsidRDefault="00BE353E" w:rsidP="00EA641B">
      <w:pPr>
        <w:tabs>
          <w:tab w:val="left" w:pos="5985"/>
        </w:tabs>
        <w:spacing w:after="200"/>
        <w:rPr>
          <w:rFonts w:eastAsiaTheme="minorHAnsi"/>
          <w:b/>
          <w:bCs/>
          <w:sz w:val="24"/>
          <w:szCs w:val="24"/>
          <w:lang w:val="sr-Latn-BA"/>
        </w:rPr>
      </w:pPr>
    </w:p>
    <w:p w14:paraId="534727E3" w14:textId="71C2B1C2" w:rsidR="00BE353E" w:rsidRDefault="00BE353E" w:rsidP="00EA641B">
      <w:pPr>
        <w:tabs>
          <w:tab w:val="left" w:pos="5985"/>
        </w:tabs>
        <w:spacing w:after="200"/>
        <w:rPr>
          <w:rFonts w:eastAsiaTheme="minorHAnsi"/>
          <w:b/>
          <w:bCs/>
          <w:sz w:val="24"/>
          <w:szCs w:val="24"/>
          <w:lang w:val="sr-Latn-BA"/>
        </w:rPr>
      </w:pPr>
      <w:r>
        <w:rPr>
          <w:rFonts w:eastAsiaTheme="minorHAnsi"/>
          <w:b/>
          <w:bCs/>
          <w:sz w:val="24"/>
          <w:szCs w:val="24"/>
          <w:lang w:val="sr-Latn-BA"/>
        </w:rPr>
        <w:lastRenderedPageBreak/>
        <w:t>77.</w:t>
      </w:r>
    </w:p>
    <w:p w14:paraId="52528E3D" w14:textId="32D718DA" w:rsidR="00BE353E" w:rsidRPr="00BE353E" w:rsidRDefault="00DD6B83" w:rsidP="00BE353E">
      <w:pPr>
        <w:spacing w:line="360" w:lineRule="auto"/>
        <w:jc w:val="both"/>
        <w:rPr>
          <w:b/>
          <w:bCs/>
          <w:lang w:val="sr-Cyrl-BA" w:eastAsia="hr-BA"/>
        </w:rPr>
      </w:pPr>
      <w:r>
        <w:rPr>
          <w:b/>
          <w:bCs/>
          <w:lang w:val="sr-Cyrl-BA" w:eastAsia="hr-BA"/>
        </w:rPr>
        <w:t xml:space="preserve">           </w:t>
      </w:r>
      <w:r w:rsidR="00BE353E" w:rsidRPr="00BE353E">
        <w:rPr>
          <w:b/>
          <w:bCs/>
          <w:lang w:val="sr-Cyrl-BA" w:eastAsia="hr-BA"/>
        </w:rPr>
        <w:t>На основу члана 31. и 33. Закона о буџетском систему РС (Службени гласник РС, број 121/12, 52/14, 103/15 и 15/16), члана 39. Закона о локалној самоуправи (Службени гласник РС, број 97/16) и члана 36. Статута општине Језеро (Службени гласник општине Језеро број 8/17) Скупштина општине Језеро на својој 14. сједници одржаној дана 09.12.</w:t>
      </w:r>
      <w:r w:rsidR="00BE353E" w:rsidRPr="00BE353E">
        <w:rPr>
          <w:b/>
          <w:bCs/>
          <w:lang w:val="sr-Latn-BA" w:eastAsia="hr-BA"/>
        </w:rPr>
        <w:t>2022</w:t>
      </w:r>
      <w:r w:rsidR="00BE353E" w:rsidRPr="00BE353E">
        <w:rPr>
          <w:b/>
          <w:bCs/>
          <w:lang w:val="sr-Cyrl-BA" w:eastAsia="hr-BA"/>
        </w:rPr>
        <w:t>. године, донијела је</w:t>
      </w:r>
    </w:p>
    <w:p w14:paraId="442792BA" w14:textId="77777777" w:rsidR="00BE353E" w:rsidRPr="00BE353E" w:rsidRDefault="00BE353E" w:rsidP="00BE353E">
      <w:pPr>
        <w:tabs>
          <w:tab w:val="left" w:pos="6035"/>
        </w:tabs>
        <w:spacing w:line="360" w:lineRule="auto"/>
        <w:jc w:val="both"/>
        <w:rPr>
          <w:b/>
          <w:bCs/>
          <w:lang w:val="hr-BA" w:eastAsia="hr-BA"/>
        </w:rPr>
      </w:pPr>
    </w:p>
    <w:p w14:paraId="3D34B7DF" w14:textId="77777777" w:rsidR="00BE353E" w:rsidRPr="00BE353E" w:rsidRDefault="00BE353E" w:rsidP="00BE353E">
      <w:pPr>
        <w:spacing w:line="360" w:lineRule="auto"/>
        <w:jc w:val="center"/>
        <w:rPr>
          <w:b/>
          <w:bCs/>
          <w:lang w:val="sr-Cyrl-BA" w:eastAsia="hr-BA"/>
        </w:rPr>
      </w:pPr>
      <w:r w:rsidRPr="00BE353E">
        <w:rPr>
          <w:b/>
          <w:bCs/>
          <w:lang w:val="sr-Cyrl-BA" w:eastAsia="hr-BA"/>
        </w:rPr>
        <w:t>ЗАКЉУЧАК</w:t>
      </w:r>
    </w:p>
    <w:p w14:paraId="2A7EB8BC" w14:textId="77777777" w:rsidR="00BE353E" w:rsidRPr="00BE353E" w:rsidRDefault="00BE353E" w:rsidP="00BE353E">
      <w:pPr>
        <w:spacing w:line="360" w:lineRule="auto"/>
        <w:jc w:val="center"/>
        <w:rPr>
          <w:b/>
          <w:bCs/>
          <w:lang w:val="sr-Cyrl-BA" w:eastAsia="hr-BA"/>
        </w:rPr>
      </w:pPr>
      <w:r w:rsidRPr="00BE353E">
        <w:rPr>
          <w:b/>
          <w:bCs/>
          <w:lang w:val="sr-Cyrl-BA" w:eastAsia="hr-BA"/>
        </w:rPr>
        <w:t xml:space="preserve"> О ПРИХВАТАЊУ НАЦРТА ОДЛУКЕ О УСВАЈАЊУ РЕБАЛАНСА</w:t>
      </w:r>
    </w:p>
    <w:p w14:paraId="5A81CC27" w14:textId="77777777" w:rsidR="00BE353E" w:rsidRPr="00BE353E" w:rsidRDefault="00BE353E" w:rsidP="00BE353E">
      <w:pPr>
        <w:spacing w:line="360" w:lineRule="auto"/>
        <w:jc w:val="center"/>
        <w:rPr>
          <w:b/>
          <w:bCs/>
          <w:lang w:val="sr-Cyrl-BA" w:eastAsia="hr-BA"/>
        </w:rPr>
      </w:pPr>
      <w:r w:rsidRPr="00BE353E">
        <w:rPr>
          <w:b/>
          <w:bCs/>
          <w:lang w:val="sr-Cyrl-BA" w:eastAsia="hr-BA"/>
        </w:rPr>
        <w:t xml:space="preserve"> БУЏЕТА ОПШТИНЕ ЈЕЗЕРО ЗА 2022.ГОДИНУ</w:t>
      </w:r>
    </w:p>
    <w:p w14:paraId="4081D56D" w14:textId="77777777" w:rsidR="00BE353E" w:rsidRPr="00BE353E" w:rsidRDefault="00BE353E" w:rsidP="00BE353E">
      <w:pPr>
        <w:spacing w:line="360" w:lineRule="auto"/>
        <w:jc w:val="center"/>
        <w:rPr>
          <w:b/>
          <w:bCs/>
          <w:lang w:val="sr-Cyrl-BA" w:eastAsia="hr-BA"/>
        </w:rPr>
      </w:pPr>
    </w:p>
    <w:p w14:paraId="4FE58798" w14:textId="77777777" w:rsidR="00BE353E" w:rsidRPr="00BE353E" w:rsidRDefault="00BE353E" w:rsidP="00BE353E">
      <w:pPr>
        <w:spacing w:line="360" w:lineRule="auto"/>
        <w:jc w:val="center"/>
        <w:rPr>
          <w:b/>
          <w:bCs/>
          <w:lang w:val="sr-Cyrl-BA" w:eastAsia="hr-BA"/>
        </w:rPr>
      </w:pPr>
      <w:r w:rsidRPr="00BE353E">
        <w:rPr>
          <w:b/>
          <w:bCs/>
          <w:lang w:val="sr-Cyrl-BA" w:eastAsia="hr-BA"/>
        </w:rPr>
        <w:t>Члан 1.</w:t>
      </w:r>
    </w:p>
    <w:p w14:paraId="338FB99F"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Скупштина општине прихвата Нацрт одлуке о усвајању Ребаланса буџета општине Језеро за 2022. годину у износу од 1.542.572,00 КМ и упућује на јавну расправу, ради прибављања примједби , мишљења и приједлога.</w:t>
      </w:r>
    </w:p>
    <w:p w14:paraId="05A395DD" w14:textId="01E61BF5" w:rsidR="00BE353E" w:rsidRPr="00BE353E" w:rsidRDefault="00BE353E" w:rsidP="00BE353E">
      <w:pPr>
        <w:spacing w:line="360" w:lineRule="auto"/>
        <w:jc w:val="both"/>
        <w:rPr>
          <w:b/>
          <w:bCs/>
          <w:lang w:val="sr-Cyrl-BA" w:eastAsia="hr-BA"/>
        </w:rPr>
      </w:pPr>
      <w:r w:rsidRPr="00BE353E">
        <w:rPr>
          <w:b/>
          <w:bCs/>
          <w:lang w:val="sr-Cyrl-BA" w:eastAsia="hr-BA"/>
        </w:rPr>
        <w:t xml:space="preserve">               Прихватају се препоруке на Нацрт Ребаланса буџета општине Језеро за 2022. годину упућене од стране Министарства финансија Републике Српске.</w:t>
      </w:r>
    </w:p>
    <w:p w14:paraId="0D3890F6" w14:textId="77777777" w:rsidR="00BE353E" w:rsidRPr="00BE353E" w:rsidRDefault="00BE353E" w:rsidP="00BE353E">
      <w:pPr>
        <w:spacing w:line="360" w:lineRule="auto"/>
        <w:jc w:val="center"/>
        <w:rPr>
          <w:b/>
          <w:bCs/>
          <w:lang w:val="sr-Cyrl-BA" w:eastAsia="hr-BA"/>
        </w:rPr>
      </w:pPr>
      <w:r w:rsidRPr="00BE353E">
        <w:rPr>
          <w:b/>
          <w:bCs/>
          <w:lang w:val="sr-Cyrl-BA" w:eastAsia="hr-BA"/>
        </w:rPr>
        <w:t>Члан 2.</w:t>
      </w:r>
    </w:p>
    <w:p w14:paraId="4E1DE1AB"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ab/>
        <w:t xml:space="preserve">    Јавна расправа ће бити спроведена у року од пет дана.</w:t>
      </w:r>
    </w:p>
    <w:p w14:paraId="6B672EB7"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Укупни приходи из члана 1. Одлуке у износу од 1.007.000,00 КМ,  примици за нефинансијску имовину у износу од 15.000,00 КМ, остали примици у износу од 17.000,00 КМ  и суфицит из ранијег периода у износу од 503.572,00 КМ распоређују се на:</w:t>
      </w:r>
    </w:p>
    <w:p w14:paraId="70781B43"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-укупне текуће расходе у износу од 720.600,00 КМ,</w:t>
      </w:r>
    </w:p>
    <w:p w14:paraId="4ABAD20D"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-издатке за нефинансијску имовину  у износу од 739.472,00 КМ,</w:t>
      </w:r>
    </w:p>
    <w:p w14:paraId="7C19082C"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-издатке за отплату кредита у износу од 65.500,00 КМ ,</w:t>
      </w:r>
    </w:p>
    <w:p w14:paraId="675B7CD0"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-остале издатке у износу 17.000,00 КМ.</w:t>
      </w:r>
    </w:p>
    <w:p w14:paraId="06CEF733" w14:textId="73CB48B0" w:rsidR="00BE353E" w:rsidRPr="00BE353E" w:rsidRDefault="00BE353E" w:rsidP="00BE353E">
      <w:pPr>
        <w:spacing w:line="360" w:lineRule="auto"/>
        <w:jc w:val="center"/>
        <w:rPr>
          <w:b/>
          <w:bCs/>
          <w:lang w:val="sr-Cyrl-BA" w:eastAsia="hr-BA"/>
        </w:rPr>
      </w:pPr>
      <w:r w:rsidRPr="00BE353E">
        <w:rPr>
          <w:b/>
          <w:bCs/>
          <w:lang w:val="sr-Cyrl-BA" w:eastAsia="hr-BA"/>
        </w:rPr>
        <w:t>Члан 3.</w:t>
      </w:r>
    </w:p>
    <w:p w14:paraId="4CEE0AB0"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Јавна распава на тему Нацрта Ребаланса буџета општине Језеро за 2022.годину одржаће се дана </w:t>
      </w:r>
      <w:r w:rsidRPr="00BE353E">
        <w:rPr>
          <w:b/>
          <w:bCs/>
          <w:lang w:val="sr-Cyrl-BA" w:eastAsia="hr-BA"/>
        </w:rPr>
        <w:t>15.12.2022. године у Скупштинској сали у згради Општине Језеро са почетком у 12:00 часова.</w:t>
      </w:r>
    </w:p>
    <w:p w14:paraId="631CCD63" w14:textId="77777777" w:rsidR="00BE353E" w:rsidRPr="00BE353E" w:rsidRDefault="00BE353E" w:rsidP="00BE353E">
      <w:pPr>
        <w:spacing w:line="360" w:lineRule="auto"/>
        <w:rPr>
          <w:b/>
          <w:bCs/>
          <w:lang w:val="sr-Cyrl-BA" w:eastAsia="hr-BA"/>
        </w:rPr>
      </w:pPr>
    </w:p>
    <w:p w14:paraId="63004BCB" w14:textId="77777777" w:rsidR="00BE353E" w:rsidRPr="00BE353E" w:rsidRDefault="00BE353E" w:rsidP="00BE353E">
      <w:pPr>
        <w:spacing w:line="360" w:lineRule="auto"/>
        <w:jc w:val="center"/>
        <w:rPr>
          <w:b/>
          <w:bCs/>
          <w:lang w:val="sr-Cyrl-BA" w:eastAsia="hr-BA"/>
        </w:rPr>
      </w:pPr>
      <w:r w:rsidRPr="00BE353E">
        <w:rPr>
          <w:b/>
          <w:bCs/>
          <w:lang w:val="sr-Cyrl-BA" w:eastAsia="hr-BA"/>
        </w:rPr>
        <w:t>Члан 4.</w:t>
      </w:r>
    </w:p>
    <w:p w14:paraId="1D689C1D"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Задужује се начелник општине и Општинска управа да проведу Јавну расправу на Нацрт Ребаланса буџета општине Језеро за 2022.годину.</w:t>
      </w:r>
    </w:p>
    <w:p w14:paraId="5139D78E" w14:textId="77777777" w:rsidR="00BE353E" w:rsidRPr="00BE353E" w:rsidRDefault="00BE353E" w:rsidP="00BE353E">
      <w:pPr>
        <w:spacing w:line="360" w:lineRule="auto"/>
        <w:rPr>
          <w:b/>
          <w:bCs/>
          <w:lang w:val="sr-Cyrl-BA" w:eastAsia="hr-BA"/>
        </w:rPr>
      </w:pPr>
    </w:p>
    <w:p w14:paraId="330F4651" w14:textId="77777777" w:rsidR="00BE353E" w:rsidRPr="00BE353E" w:rsidRDefault="00BE353E" w:rsidP="00BE353E">
      <w:pPr>
        <w:spacing w:line="360" w:lineRule="auto"/>
        <w:jc w:val="center"/>
        <w:rPr>
          <w:b/>
          <w:bCs/>
          <w:lang w:val="sr-Cyrl-BA" w:eastAsia="hr-BA"/>
        </w:rPr>
      </w:pPr>
      <w:r w:rsidRPr="00BE353E">
        <w:rPr>
          <w:b/>
          <w:bCs/>
          <w:lang w:val="sr-Cyrl-BA" w:eastAsia="hr-BA"/>
        </w:rPr>
        <w:t>Члан 5.</w:t>
      </w:r>
    </w:p>
    <w:p w14:paraId="6C096232"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Овај закључак ступа на снагу осмог дана од дана објављивања у Службеном гласнику општине Језеро.</w:t>
      </w:r>
    </w:p>
    <w:p w14:paraId="3F091106" w14:textId="00E13FBC" w:rsidR="00BE353E" w:rsidRPr="00BE353E" w:rsidRDefault="00DD6B83" w:rsidP="00BE353E">
      <w:pPr>
        <w:spacing w:line="360" w:lineRule="auto"/>
        <w:rPr>
          <w:b/>
          <w:bCs/>
          <w:lang w:val="sr-Cyrl-BA" w:eastAsia="hr-BA"/>
        </w:rPr>
      </w:pPr>
      <w:r>
        <w:rPr>
          <w:b/>
          <w:bCs/>
          <w:lang w:val="sr-Cyrl-BA" w:eastAsia="hr-BA"/>
        </w:rPr>
        <w:t xml:space="preserve"> </w:t>
      </w:r>
    </w:p>
    <w:p w14:paraId="59DEEC91" w14:textId="1F40C2F2" w:rsidR="00BE353E" w:rsidRPr="00BE353E" w:rsidRDefault="00BE353E" w:rsidP="00BE353E">
      <w:pPr>
        <w:spacing w:line="360" w:lineRule="auto"/>
        <w:jc w:val="both"/>
        <w:rPr>
          <w:b/>
          <w:bCs/>
          <w:lang w:val="sr-Cyrl-BA" w:eastAsia="hr-BA"/>
        </w:rPr>
      </w:pPr>
      <w:r w:rsidRPr="00BE353E">
        <w:rPr>
          <w:b/>
          <w:bCs/>
          <w:lang w:val="sr-Cyrl-BA" w:eastAsia="hr-BA"/>
        </w:rPr>
        <w:t>Број: 010-013-1031/2</w:t>
      </w:r>
      <w:r w:rsidRPr="00BE353E">
        <w:rPr>
          <w:b/>
          <w:bCs/>
          <w:lang w:val="sr-Latn-BA" w:eastAsia="hr-BA"/>
        </w:rPr>
        <w:t>2</w:t>
      </w:r>
      <w:r w:rsidR="00DD6B83">
        <w:rPr>
          <w:b/>
          <w:bCs/>
          <w:lang w:val="sr-Cyrl-BA" w:eastAsia="hr-BA"/>
        </w:rPr>
        <w:t xml:space="preserve">                    Предсједник СО-е</w:t>
      </w:r>
    </w:p>
    <w:p w14:paraId="58266B43" w14:textId="78576ECC" w:rsidR="00BE353E" w:rsidRPr="00BE353E" w:rsidRDefault="00BE353E" w:rsidP="00BE353E">
      <w:pPr>
        <w:spacing w:line="360" w:lineRule="auto"/>
        <w:jc w:val="both"/>
        <w:rPr>
          <w:b/>
          <w:bCs/>
          <w:lang w:val="sr-Cyrl-BA" w:eastAsia="hr-BA"/>
        </w:rPr>
      </w:pPr>
      <w:r w:rsidRPr="00BE353E">
        <w:rPr>
          <w:b/>
          <w:bCs/>
          <w:lang w:val="sr-Cyrl-BA" w:eastAsia="hr-BA"/>
        </w:rPr>
        <w:t>Дана, 09.12.202</w:t>
      </w:r>
      <w:r w:rsidRPr="00BE353E">
        <w:rPr>
          <w:b/>
          <w:bCs/>
          <w:lang w:val="sr-Latn-BA" w:eastAsia="hr-BA"/>
        </w:rPr>
        <w:t>2</w:t>
      </w:r>
      <w:r w:rsidRPr="00BE353E">
        <w:rPr>
          <w:b/>
          <w:bCs/>
          <w:lang w:val="sr-Cyrl-BA" w:eastAsia="hr-BA"/>
        </w:rPr>
        <w:t>.године</w:t>
      </w:r>
      <w:r w:rsidR="00DD6B83">
        <w:rPr>
          <w:b/>
          <w:bCs/>
          <w:lang w:val="sr-Cyrl-BA" w:eastAsia="hr-BA"/>
        </w:rPr>
        <w:t xml:space="preserve">              Драгана Карага с.р.</w:t>
      </w:r>
    </w:p>
    <w:p w14:paraId="31371526" w14:textId="77777777" w:rsidR="00866ECE" w:rsidRDefault="00891D7A" w:rsidP="00EA641B">
      <w:pPr>
        <w:tabs>
          <w:tab w:val="left" w:pos="5985"/>
        </w:tabs>
        <w:spacing w:after="200"/>
        <w:rPr>
          <w:rFonts w:eastAsiaTheme="minorHAnsi"/>
          <w:b/>
          <w:bCs/>
          <w:lang w:val="sr-Cyrl-BA"/>
        </w:rPr>
      </w:pPr>
      <w:r w:rsidRPr="00891D7A">
        <w:rPr>
          <w:rFonts w:eastAsiaTheme="minorHAnsi"/>
          <w:b/>
          <w:bCs/>
          <w:lang w:val="sr-Cyrl-BA"/>
        </w:rPr>
        <w:t>Нацрт Ребаланса буџета општине Језеро за 2023.годину се налази у пр</w:t>
      </w:r>
      <w:r>
        <w:rPr>
          <w:rFonts w:eastAsiaTheme="minorHAnsi"/>
          <w:b/>
          <w:bCs/>
          <w:lang w:val="sr-Cyrl-BA"/>
        </w:rPr>
        <w:t>и</w:t>
      </w:r>
    </w:p>
    <w:p w14:paraId="78EBBC21" w14:textId="2853C847" w:rsidR="00BE353E" w:rsidRPr="00891D7A" w:rsidRDefault="00891D7A" w:rsidP="00EA641B">
      <w:pPr>
        <w:tabs>
          <w:tab w:val="left" w:pos="5985"/>
        </w:tabs>
        <w:spacing w:after="200"/>
        <w:rPr>
          <w:rFonts w:eastAsiaTheme="minorHAnsi"/>
          <w:b/>
          <w:bCs/>
          <w:lang w:val="sr-Cyrl-BA"/>
        </w:rPr>
      </w:pPr>
      <w:r w:rsidRPr="00891D7A">
        <w:rPr>
          <w:rFonts w:eastAsiaTheme="minorHAnsi"/>
          <w:b/>
          <w:bCs/>
          <w:lang w:val="sr-Cyrl-BA"/>
        </w:rPr>
        <w:t>логу Службеног гласника</w:t>
      </w:r>
    </w:p>
    <w:p w14:paraId="552A4980" w14:textId="51C1BCA2" w:rsidR="00BE353E" w:rsidRDefault="00BE353E" w:rsidP="00EA641B">
      <w:pPr>
        <w:tabs>
          <w:tab w:val="left" w:pos="5985"/>
        </w:tabs>
        <w:spacing w:after="200"/>
        <w:rPr>
          <w:rFonts w:eastAsiaTheme="minorHAnsi"/>
          <w:b/>
          <w:bCs/>
          <w:sz w:val="24"/>
          <w:szCs w:val="24"/>
          <w:lang w:val="sr-Latn-BA"/>
        </w:rPr>
      </w:pPr>
      <w:r>
        <w:rPr>
          <w:rFonts w:eastAsiaTheme="minorHAnsi"/>
          <w:b/>
          <w:bCs/>
          <w:sz w:val="24"/>
          <w:szCs w:val="24"/>
          <w:lang w:val="sr-Latn-BA"/>
        </w:rPr>
        <w:t>78.</w:t>
      </w:r>
    </w:p>
    <w:p w14:paraId="3809F73A" w14:textId="2EB12249" w:rsidR="00BE353E" w:rsidRPr="00BE353E" w:rsidRDefault="00BE353E" w:rsidP="00BE353E">
      <w:pPr>
        <w:spacing w:line="360" w:lineRule="auto"/>
        <w:jc w:val="both"/>
        <w:rPr>
          <w:b/>
          <w:bCs/>
          <w:lang w:val="hr-BA" w:eastAsia="hr-BA"/>
        </w:rPr>
      </w:pPr>
      <w:r w:rsidRPr="00BE353E">
        <w:rPr>
          <w:b/>
          <w:bCs/>
          <w:lang w:val="sr-Cyrl-BA" w:eastAsia="hr-BA"/>
        </w:rPr>
        <w:t xml:space="preserve">       На основу члана 31. и 33. Закона о буџетском систему РС (Службени гласник РС, број 121/12, 52/14, 103/15 и 15/16), члана 39. Закона о локалној самоуправи (Службени гласник РС, број 97/16) и члана 36. Статута општине Језеро (Службени гласник општине Језеро број 8/17) Скупштина општине Језеро на својој  14. сједници одржаној дана</w:t>
      </w:r>
      <w:r w:rsidRPr="00BE353E">
        <w:rPr>
          <w:b/>
          <w:bCs/>
          <w:lang w:val="sr-Latn-BA" w:eastAsia="hr-BA"/>
        </w:rPr>
        <w:t xml:space="preserve"> </w:t>
      </w:r>
      <w:r w:rsidRPr="00BE353E">
        <w:rPr>
          <w:b/>
          <w:bCs/>
          <w:lang w:val="sr-Cyrl-BA" w:eastAsia="hr-BA"/>
        </w:rPr>
        <w:t>09.12.</w:t>
      </w:r>
      <w:r w:rsidRPr="00BE353E">
        <w:rPr>
          <w:b/>
          <w:bCs/>
          <w:lang w:val="sr-Latn-BA" w:eastAsia="hr-BA"/>
        </w:rPr>
        <w:t>2022</w:t>
      </w:r>
      <w:r w:rsidRPr="00BE353E">
        <w:rPr>
          <w:b/>
          <w:bCs/>
          <w:lang w:val="sr-Cyrl-BA" w:eastAsia="hr-BA"/>
        </w:rPr>
        <w:t>.године, донијела је</w:t>
      </w:r>
    </w:p>
    <w:p w14:paraId="715E34F9" w14:textId="77777777" w:rsidR="00BE353E" w:rsidRPr="00BE353E" w:rsidRDefault="00BE353E" w:rsidP="00BE353E">
      <w:pPr>
        <w:spacing w:line="360" w:lineRule="auto"/>
        <w:jc w:val="center"/>
        <w:rPr>
          <w:b/>
          <w:bCs/>
          <w:lang w:val="sr-Cyrl-BA" w:eastAsia="hr-BA"/>
        </w:rPr>
      </w:pPr>
      <w:r w:rsidRPr="00BE353E">
        <w:rPr>
          <w:b/>
          <w:bCs/>
          <w:lang w:val="sr-Cyrl-BA" w:eastAsia="hr-BA"/>
        </w:rPr>
        <w:t>ЗАКЉУЧАК</w:t>
      </w:r>
    </w:p>
    <w:p w14:paraId="46232A8B" w14:textId="77777777" w:rsidR="00BE353E" w:rsidRPr="00BE353E" w:rsidRDefault="00BE353E" w:rsidP="00BE353E">
      <w:pPr>
        <w:spacing w:line="360" w:lineRule="auto"/>
        <w:jc w:val="center"/>
        <w:rPr>
          <w:b/>
          <w:bCs/>
          <w:lang w:val="hr-BA" w:eastAsia="hr-BA"/>
        </w:rPr>
      </w:pPr>
      <w:r w:rsidRPr="00BE353E">
        <w:rPr>
          <w:b/>
          <w:bCs/>
          <w:lang w:val="sr-Cyrl-BA" w:eastAsia="hr-BA"/>
        </w:rPr>
        <w:t xml:space="preserve"> О ПРИХВАТАЊУ НАЦРТА ОДЛУКЕ О УСВАЈАЊУ </w:t>
      </w:r>
      <w:r w:rsidRPr="00BE353E">
        <w:rPr>
          <w:b/>
          <w:bCs/>
          <w:lang w:val="hr-BA" w:eastAsia="hr-BA"/>
        </w:rPr>
        <w:t xml:space="preserve">ПЛАНА </w:t>
      </w:r>
    </w:p>
    <w:p w14:paraId="4E23FA86" w14:textId="77777777" w:rsidR="00BE353E" w:rsidRPr="00BE353E" w:rsidRDefault="00BE353E" w:rsidP="00BE353E">
      <w:pPr>
        <w:spacing w:line="360" w:lineRule="auto"/>
        <w:jc w:val="center"/>
        <w:rPr>
          <w:b/>
          <w:bCs/>
          <w:lang w:val="sr-Cyrl-BA" w:eastAsia="hr-BA"/>
        </w:rPr>
      </w:pPr>
      <w:r w:rsidRPr="00BE353E">
        <w:rPr>
          <w:b/>
          <w:bCs/>
          <w:lang w:val="sr-Cyrl-BA" w:eastAsia="hr-BA"/>
        </w:rPr>
        <w:t xml:space="preserve"> БУЏЕТА ОПШТИНЕ ЈЕЗЕРО ЗА 2023.ГОДИНУ</w:t>
      </w:r>
    </w:p>
    <w:p w14:paraId="554ED353" w14:textId="77777777" w:rsidR="00BE353E" w:rsidRPr="00BE353E" w:rsidRDefault="00BE353E" w:rsidP="00BE353E">
      <w:pPr>
        <w:spacing w:line="360" w:lineRule="auto"/>
        <w:jc w:val="center"/>
        <w:rPr>
          <w:b/>
          <w:bCs/>
          <w:lang w:val="sr-Cyrl-BA" w:eastAsia="hr-BA"/>
        </w:rPr>
      </w:pPr>
      <w:r w:rsidRPr="00BE353E">
        <w:rPr>
          <w:b/>
          <w:bCs/>
          <w:lang w:val="sr-Cyrl-BA" w:eastAsia="hr-BA"/>
        </w:rPr>
        <w:t>Члан 1.</w:t>
      </w:r>
    </w:p>
    <w:p w14:paraId="4C0DFF87"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Скупштина општине прихвата Нацрт буџета општине Језеро за 2023. годину у износу од 921.500,00 КМ и упућује на јавну расправу ради прибављања примједби , мишљења и приједлога.</w:t>
      </w:r>
    </w:p>
    <w:p w14:paraId="5010B8DB"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w:t>
      </w:r>
    </w:p>
    <w:p w14:paraId="2C908918"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Прихватају се препоруке на Нацрт Плана буџета општине Језеро за 2023. годину упућене од стране Министарства финансија Републике Српске.</w:t>
      </w:r>
    </w:p>
    <w:p w14:paraId="3FE827E6" w14:textId="77777777" w:rsidR="00BE353E" w:rsidRPr="00BE353E" w:rsidRDefault="00BE353E" w:rsidP="00BE353E">
      <w:pPr>
        <w:spacing w:line="360" w:lineRule="auto"/>
        <w:jc w:val="both"/>
        <w:rPr>
          <w:b/>
          <w:bCs/>
          <w:lang w:val="sr-Cyrl-BA" w:eastAsia="hr-BA"/>
        </w:rPr>
      </w:pPr>
    </w:p>
    <w:p w14:paraId="2B614C01" w14:textId="77777777" w:rsidR="00BE353E" w:rsidRPr="00BE353E" w:rsidRDefault="00BE353E" w:rsidP="00BE353E">
      <w:pPr>
        <w:spacing w:line="360" w:lineRule="auto"/>
        <w:jc w:val="center"/>
        <w:rPr>
          <w:b/>
          <w:bCs/>
          <w:lang w:val="sr-Cyrl-BA" w:eastAsia="hr-BA"/>
        </w:rPr>
      </w:pPr>
      <w:r w:rsidRPr="00BE353E">
        <w:rPr>
          <w:b/>
          <w:bCs/>
          <w:lang w:val="sr-Cyrl-BA" w:eastAsia="hr-BA"/>
        </w:rPr>
        <w:t>Члан 2.</w:t>
      </w:r>
    </w:p>
    <w:p w14:paraId="4EAD8F04"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lastRenderedPageBreak/>
        <w:tab/>
        <w:t xml:space="preserve">    Јавна расправа ће бити спроведена у року од пет дана.</w:t>
      </w:r>
    </w:p>
    <w:p w14:paraId="73545F52"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 xml:space="preserve">          Укупни приходи из члана 1. Одлуке у износу од 878.000,00 КМ,  примици за нефинансијску имовину у износу од 28.500,00 КМ и остали примици у износу од 15.000,00 КМ распоређују се на:</w:t>
      </w:r>
    </w:p>
    <w:p w14:paraId="06D9C8F3"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-укупне буџетске расходе у износу од 730.600,00 КМ,</w:t>
      </w:r>
    </w:p>
    <w:p w14:paraId="6BFEC500"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-издатке за нефинансијску имовину  у износу од 110.400,00 КМ,</w:t>
      </w:r>
    </w:p>
    <w:p w14:paraId="27D89015"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-издатке за отплату кредита у износу од 65.500,00 КМ ,</w:t>
      </w:r>
    </w:p>
    <w:p w14:paraId="3A1C2B81" w14:textId="77777777" w:rsidR="00BE353E" w:rsidRPr="00BE353E" w:rsidRDefault="00BE353E" w:rsidP="00BE353E">
      <w:pPr>
        <w:tabs>
          <w:tab w:val="left" w:pos="213"/>
          <w:tab w:val="center" w:pos="4513"/>
        </w:tabs>
        <w:spacing w:line="360" w:lineRule="auto"/>
        <w:jc w:val="both"/>
        <w:rPr>
          <w:b/>
          <w:bCs/>
          <w:lang w:val="sr-Cyrl-BA" w:eastAsia="hr-BA"/>
        </w:rPr>
      </w:pPr>
      <w:r w:rsidRPr="00BE353E">
        <w:rPr>
          <w:b/>
          <w:bCs/>
          <w:lang w:val="sr-Cyrl-BA" w:eastAsia="hr-BA"/>
        </w:rPr>
        <w:t>-остале издатке у износу 15.000,00 КМ.</w:t>
      </w:r>
    </w:p>
    <w:p w14:paraId="3B3BFE93" w14:textId="77777777" w:rsidR="00BE353E" w:rsidRPr="00BE353E" w:rsidRDefault="00BE353E" w:rsidP="00BE353E">
      <w:pPr>
        <w:spacing w:line="360" w:lineRule="auto"/>
        <w:jc w:val="center"/>
        <w:rPr>
          <w:b/>
          <w:bCs/>
          <w:lang w:val="sr-Cyrl-BA" w:eastAsia="hr-BA"/>
        </w:rPr>
      </w:pPr>
      <w:r w:rsidRPr="00BE353E">
        <w:rPr>
          <w:b/>
          <w:bCs/>
          <w:lang w:val="sr-Cyrl-BA" w:eastAsia="hr-BA"/>
        </w:rPr>
        <w:t>Члан 3.</w:t>
      </w:r>
    </w:p>
    <w:p w14:paraId="72D6A68C" w14:textId="77777777" w:rsidR="00BE353E" w:rsidRPr="00BE353E" w:rsidRDefault="00BE353E" w:rsidP="00BE353E">
      <w:pPr>
        <w:spacing w:line="360" w:lineRule="auto"/>
        <w:jc w:val="both"/>
        <w:rPr>
          <w:b/>
          <w:bCs/>
          <w:lang w:val="sr-Cyrl-BA" w:eastAsia="hr-BA"/>
        </w:rPr>
      </w:pPr>
      <w:r w:rsidRPr="00BE353E">
        <w:rPr>
          <w:b/>
          <w:bCs/>
          <w:lang w:val="sr-Cyrl-BA" w:eastAsia="hr-BA"/>
        </w:rPr>
        <w:t xml:space="preserve">       Јавна распава на тему Нацрта Плана буџета општине Језеро за 2023.годину одржаће се дана 15.12.2022.године у Скупштинској сали у згради Општине Језеро са почетком у 12:00 часова.</w:t>
      </w:r>
    </w:p>
    <w:p w14:paraId="7B9800F9" w14:textId="77777777" w:rsidR="00BE353E" w:rsidRPr="00BE353E" w:rsidRDefault="00BE353E" w:rsidP="00BE353E">
      <w:pPr>
        <w:spacing w:line="360" w:lineRule="auto"/>
        <w:jc w:val="center"/>
        <w:rPr>
          <w:b/>
          <w:bCs/>
          <w:lang w:val="sr-Cyrl-BA" w:eastAsia="hr-BA"/>
        </w:rPr>
      </w:pPr>
      <w:r w:rsidRPr="00BE353E">
        <w:rPr>
          <w:b/>
          <w:bCs/>
          <w:lang w:val="sr-Cyrl-BA" w:eastAsia="hr-BA"/>
        </w:rPr>
        <w:t>Члан 4.</w:t>
      </w:r>
    </w:p>
    <w:p w14:paraId="116A3EE8" w14:textId="77777777" w:rsidR="00BE353E" w:rsidRPr="00BE353E" w:rsidRDefault="00BE353E" w:rsidP="00BE353E">
      <w:pPr>
        <w:spacing w:line="360" w:lineRule="auto"/>
        <w:rPr>
          <w:b/>
          <w:bCs/>
          <w:lang w:val="sr-Cyrl-BA" w:eastAsia="hr-BA"/>
        </w:rPr>
      </w:pPr>
      <w:r w:rsidRPr="00BE353E">
        <w:rPr>
          <w:b/>
          <w:bCs/>
          <w:lang w:val="sr-Cyrl-BA" w:eastAsia="hr-BA"/>
        </w:rPr>
        <w:t xml:space="preserve">      Задужује се начелник општине и Општинска управа да проведу Јавну расправу на Нацрт Плана буџета општине Језеро за 2023.годину.</w:t>
      </w:r>
    </w:p>
    <w:p w14:paraId="63C75E38" w14:textId="77777777" w:rsidR="00BE353E" w:rsidRPr="00BE353E" w:rsidRDefault="00BE353E" w:rsidP="00BE353E">
      <w:pPr>
        <w:spacing w:line="360" w:lineRule="auto"/>
        <w:jc w:val="center"/>
        <w:rPr>
          <w:b/>
          <w:bCs/>
          <w:lang w:val="sr-Cyrl-BA" w:eastAsia="hr-BA"/>
        </w:rPr>
      </w:pPr>
      <w:r w:rsidRPr="00BE353E">
        <w:rPr>
          <w:b/>
          <w:bCs/>
          <w:lang w:val="sr-Cyrl-BA" w:eastAsia="hr-BA"/>
        </w:rPr>
        <w:t>Члан 5.</w:t>
      </w:r>
    </w:p>
    <w:p w14:paraId="72766AA0" w14:textId="77777777" w:rsidR="00BE353E" w:rsidRPr="00BE353E" w:rsidRDefault="00BE353E" w:rsidP="00BE353E">
      <w:pPr>
        <w:spacing w:line="360" w:lineRule="auto"/>
        <w:rPr>
          <w:b/>
          <w:bCs/>
          <w:lang w:val="sr-Cyrl-BA" w:eastAsia="hr-BA"/>
        </w:rPr>
      </w:pPr>
      <w:r w:rsidRPr="00BE353E">
        <w:rPr>
          <w:b/>
          <w:bCs/>
          <w:lang w:val="sr-Cyrl-BA" w:eastAsia="hr-BA"/>
        </w:rPr>
        <w:t xml:space="preserve">       Овај закључак ступа на снагу осмог дана од дана објављивања у Службеном гласнику општине Језеро.</w:t>
      </w:r>
    </w:p>
    <w:p w14:paraId="43E565A0" w14:textId="77777777" w:rsidR="00BE353E" w:rsidRPr="00BE353E" w:rsidRDefault="00BE353E" w:rsidP="00BE353E">
      <w:pPr>
        <w:spacing w:line="360" w:lineRule="auto"/>
        <w:rPr>
          <w:b/>
          <w:bCs/>
          <w:lang w:val="sr-Cyrl-BA" w:eastAsia="hr-BA"/>
        </w:rPr>
      </w:pPr>
    </w:p>
    <w:p w14:paraId="52787B5F" w14:textId="63C7FA87" w:rsidR="00BE353E" w:rsidRPr="00BE353E" w:rsidRDefault="00BE353E" w:rsidP="00BE353E">
      <w:pPr>
        <w:spacing w:line="360" w:lineRule="auto"/>
        <w:jc w:val="both"/>
        <w:rPr>
          <w:b/>
          <w:bCs/>
          <w:lang w:val="sr-Cyrl-BA" w:eastAsia="hr-BA"/>
        </w:rPr>
      </w:pPr>
      <w:r w:rsidRPr="00BE353E">
        <w:rPr>
          <w:b/>
          <w:bCs/>
          <w:lang w:val="sr-Cyrl-BA" w:eastAsia="hr-BA"/>
        </w:rPr>
        <w:t>Број: 010-013-</w:t>
      </w:r>
      <w:r w:rsidRPr="00BE353E">
        <w:rPr>
          <w:b/>
          <w:bCs/>
          <w:lang w:val="sr-Latn-BA" w:eastAsia="hr-BA"/>
        </w:rPr>
        <w:t xml:space="preserve"> </w:t>
      </w:r>
      <w:r w:rsidRPr="00BE353E">
        <w:rPr>
          <w:b/>
          <w:bCs/>
          <w:lang w:val="sr-Cyrl-BA" w:eastAsia="hr-BA"/>
        </w:rPr>
        <w:t>1032/2</w:t>
      </w:r>
      <w:r w:rsidRPr="00BE353E">
        <w:rPr>
          <w:b/>
          <w:bCs/>
          <w:lang w:val="sr-Latn-BA" w:eastAsia="hr-BA"/>
        </w:rPr>
        <w:t>2</w:t>
      </w:r>
      <w:r w:rsidR="00DD6B83">
        <w:rPr>
          <w:b/>
          <w:bCs/>
          <w:lang w:val="sr-Cyrl-BA" w:eastAsia="hr-BA"/>
        </w:rPr>
        <w:t xml:space="preserve">                     Предсједник СО-е</w:t>
      </w:r>
    </w:p>
    <w:p w14:paraId="7321D9F4" w14:textId="68FFC69E" w:rsidR="00BE353E" w:rsidRPr="00BE353E" w:rsidRDefault="00BE353E" w:rsidP="00BE353E">
      <w:pPr>
        <w:spacing w:line="360" w:lineRule="auto"/>
        <w:jc w:val="both"/>
        <w:rPr>
          <w:b/>
          <w:bCs/>
          <w:lang w:val="sr-Cyrl-BA" w:eastAsia="hr-BA"/>
        </w:rPr>
      </w:pPr>
      <w:r w:rsidRPr="00BE353E">
        <w:rPr>
          <w:b/>
          <w:bCs/>
          <w:lang w:val="sr-Cyrl-BA" w:eastAsia="hr-BA"/>
        </w:rPr>
        <w:t>Дана, 09.12.202</w:t>
      </w:r>
      <w:r w:rsidRPr="00BE353E">
        <w:rPr>
          <w:b/>
          <w:bCs/>
          <w:lang w:val="sr-Latn-BA" w:eastAsia="hr-BA"/>
        </w:rPr>
        <w:t>2</w:t>
      </w:r>
      <w:r w:rsidRPr="00BE353E">
        <w:rPr>
          <w:b/>
          <w:bCs/>
          <w:lang w:val="sr-Cyrl-BA" w:eastAsia="hr-BA"/>
        </w:rPr>
        <w:t>.године</w:t>
      </w:r>
      <w:r w:rsidR="00DD6B83">
        <w:rPr>
          <w:b/>
          <w:bCs/>
          <w:lang w:val="sr-Cyrl-BA" w:eastAsia="hr-BA"/>
        </w:rPr>
        <w:t xml:space="preserve">                Драгана Карага с.р.</w:t>
      </w:r>
    </w:p>
    <w:p w14:paraId="136C38F7" w14:textId="32717154" w:rsidR="00891D7A" w:rsidRPr="00891D7A" w:rsidRDefault="00891D7A" w:rsidP="00891D7A">
      <w:pPr>
        <w:tabs>
          <w:tab w:val="left" w:pos="5985"/>
        </w:tabs>
        <w:spacing w:after="200"/>
        <w:rPr>
          <w:rFonts w:eastAsiaTheme="minorHAnsi"/>
          <w:b/>
          <w:bCs/>
          <w:lang w:val="sr-Cyrl-BA"/>
        </w:rPr>
      </w:pPr>
      <w:r>
        <w:rPr>
          <w:rFonts w:eastAsiaTheme="minorHAnsi"/>
          <w:b/>
          <w:bCs/>
          <w:lang w:val="sr-Cyrl-BA"/>
        </w:rPr>
        <w:t>Нацрт Плана Буџета општине Језеро за 2023.годину се</w:t>
      </w:r>
      <w:r w:rsidRPr="00891D7A">
        <w:rPr>
          <w:rFonts w:eastAsiaTheme="minorHAnsi"/>
          <w:b/>
          <w:bCs/>
          <w:lang w:val="sr-Cyrl-BA"/>
        </w:rPr>
        <w:t xml:space="preserve"> налази у пр</w:t>
      </w:r>
      <w:r>
        <w:rPr>
          <w:rFonts w:eastAsiaTheme="minorHAnsi"/>
          <w:b/>
          <w:bCs/>
          <w:lang w:val="sr-Cyrl-BA"/>
        </w:rPr>
        <w:t>и</w:t>
      </w:r>
      <w:r w:rsidRPr="00891D7A">
        <w:rPr>
          <w:rFonts w:eastAsiaTheme="minorHAnsi"/>
          <w:b/>
          <w:bCs/>
          <w:lang w:val="sr-Cyrl-BA"/>
        </w:rPr>
        <w:t>логу Службеног гласника</w:t>
      </w:r>
    </w:p>
    <w:p w14:paraId="27C0A6C1" w14:textId="292098B5" w:rsidR="00BE353E" w:rsidRDefault="00BE353E" w:rsidP="00BE353E">
      <w:pPr>
        <w:tabs>
          <w:tab w:val="left" w:pos="5985"/>
        </w:tabs>
        <w:spacing w:after="200"/>
        <w:rPr>
          <w:rFonts w:eastAsiaTheme="minorHAnsi"/>
          <w:b/>
          <w:bCs/>
          <w:sz w:val="24"/>
          <w:szCs w:val="24"/>
          <w:lang w:val="sr-Latn-BA"/>
        </w:rPr>
      </w:pPr>
      <w:r>
        <w:rPr>
          <w:rFonts w:eastAsiaTheme="minorHAnsi"/>
          <w:b/>
          <w:bCs/>
          <w:sz w:val="24"/>
          <w:szCs w:val="24"/>
          <w:lang w:val="sr-Latn-BA"/>
        </w:rPr>
        <w:t>79.</w:t>
      </w:r>
    </w:p>
    <w:p w14:paraId="521245CF" w14:textId="3DB0BCBB" w:rsidR="00BE353E" w:rsidRPr="00336887" w:rsidRDefault="00BE353E" w:rsidP="00BE353E">
      <w:pPr>
        <w:tabs>
          <w:tab w:val="left" w:pos="5985"/>
        </w:tabs>
        <w:spacing w:after="200"/>
        <w:rPr>
          <w:b/>
          <w:bCs/>
          <w:lang w:val="sr-Latn-BA"/>
        </w:rPr>
      </w:pPr>
      <w:r w:rsidRPr="00336887">
        <w:rPr>
          <w:b/>
          <w:bCs/>
          <w:lang w:val="sr-Cyrl-BA"/>
        </w:rPr>
        <w:t>На основу члана 39. Закона о локалној самоуправи (Сл. гласник Републике Српске број: 97/16 и 36/19), члана 89.став 8. Закона о шумама ( Сл. гласник Републике Српске број: 75/08 и 60/13) и  члана 36.Статута општине Језеро ( Сл. гласник општине Језеро  број: 08/17) Скупштина општине Језеро на 14. сједници одржаној дана</w:t>
      </w:r>
      <w:r w:rsidRPr="00336887">
        <w:rPr>
          <w:b/>
          <w:bCs/>
          <w:lang w:val="sr-Latn-BA"/>
        </w:rPr>
        <w:t xml:space="preserve">  </w:t>
      </w:r>
      <w:r w:rsidRPr="00336887">
        <w:rPr>
          <w:b/>
          <w:bCs/>
          <w:lang w:val="sr-Cyrl-BA"/>
        </w:rPr>
        <w:t>09.12.202</w:t>
      </w:r>
      <w:r w:rsidRPr="00336887">
        <w:rPr>
          <w:b/>
          <w:bCs/>
          <w:lang w:val="sr-Latn-BA"/>
        </w:rPr>
        <w:t>2</w:t>
      </w:r>
      <w:r w:rsidRPr="00336887">
        <w:rPr>
          <w:b/>
          <w:bCs/>
          <w:lang w:val="sr-Cyrl-BA"/>
        </w:rPr>
        <w:t xml:space="preserve">. године </w:t>
      </w:r>
      <w:r w:rsidRPr="00336887">
        <w:rPr>
          <w:b/>
          <w:bCs/>
          <w:lang w:val="sr-Latn-BA"/>
        </w:rPr>
        <w:t xml:space="preserve">   </w:t>
      </w:r>
      <w:r w:rsidRPr="00336887">
        <w:rPr>
          <w:b/>
          <w:bCs/>
          <w:lang w:val="sr-Cyrl-BA"/>
        </w:rPr>
        <w:t>усвојила ј</w:t>
      </w:r>
      <w:r w:rsidRPr="00336887">
        <w:rPr>
          <w:b/>
          <w:bCs/>
          <w:lang w:val="sr-Latn-BA"/>
        </w:rPr>
        <w:t>e</w:t>
      </w:r>
    </w:p>
    <w:p w14:paraId="220CF9A2" w14:textId="77777777" w:rsidR="00BE353E" w:rsidRPr="00336887" w:rsidRDefault="00BE353E" w:rsidP="00BE353E">
      <w:pPr>
        <w:jc w:val="both"/>
        <w:rPr>
          <w:b/>
          <w:bCs/>
          <w:lang w:val="sr-Cyrl-BA"/>
        </w:rPr>
      </w:pPr>
    </w:p>
    <w:p w14:paraId="66D170C0" w14:textId="758F35C8" w:rsidR="00BE353E" w:rsidRPr="00336887" w:rsidRDefault="00BE353E" w:rsidP="00BE353E">
      <w:pPr>
        <w:jc w:val="center"/>
        <w:rPr>
          <w:b/>
          <w:bCs/>
          <w:lang w:val="sr-Cyrl-BA"/>
        </w:rPr>
      </w:pPr>
      <w:r w:rsidRPr="00336887">
        <w:rPr>
          <w:b/>
          <w:bCs/>
          <w:lang w:val="sr-Cyrl-BA"/>
        </w:rPr>
        <w:t>Годишњи план о утрошку средстава</w:t>
      </w:r>
    </w:p>
    <w:p w14:paraId="0BDF58BC" w14:textId="120F29E7" w:rsidR="00BE353E" w:rsidRPr="00336887" w:rsidRDefault="00BE353E" w:rsidP="00BE353E">
      <w:pPr>
        <w:jc w:val="center"/>
        <w:rPr>
          <w:b/>
          <w:bCs/>
          <w:lang w:val="sr-Cyrl-BA"/>
        </w:rPr>
      </w:pPr>
      <w:r w:rsidRPr="00336887">
        <w:rPr>
          <w:b/>
          <w:bCs/>
          <w:lang w:val="sr-Cyrl-BA"/>
        </w:rPr>
        <w:t>од</w:t>
      </w:r>
      <w:r w:rsidRPr="00336887">
        <w:rPr>
          <w:b/>
          <w:bCs/>
          <w:lang w:val="sr-Latn-BA"/>
        </w:rPr>
        <w:t xml:space="preserve"> </w:t>
      </w:r>
      <w:r w:rsidRPr="00336887">
        <w:rPr>
          <w:b/>
          <w:bCs/>
          <w:lang w:val="sr-Cyrl-BA"/>
        </w:rPr>
        <w:t>шумске ренте на подручју општине Језеро у 202</w:t>
      </w:r>
      <w:r w:rsidRPr="00336887">
        <w:rPr>
          <w:b/>
          <w:bCs/>
          <w:lang w:val="sr-Latn-BA"/>
        </w:rPr>
        <w:t>2</w:t>
      </w:r>
      <w:r w:rsidRPr="00336887">
        <w:rPr>
          <w:b/>
          <w:bCs/>
          <w:lang w:val="sr-Cyrl-BA"/>
        </w:rPr>
        <w:t>. години</w:t>
      </w:r>
    </w:p>
    <w:p w14:paraId="125BD5C1" w14:textId="77777777" w:rsidR="00BE353E" w:rsidRPr="00336887" w:rsidRDefault="00BE353E" w:rsidP="00BE353E">
      <w:pPr>
        <w:jc w:val="both"/>
        <w:rPr>
          <w:b/>
          <w:bCs/>
          <w:lang w:val="sr-Cyrl-BA"/>
        </w:rPr>
      </w:pPr>
    </w:p>
    <w:p w14:paraId="6823FC17" w14:textId="77777777" w:rsidR="00BE353E" w:rsidRPr="00336887" w:rsidRDefault="00BE353E" w:rsidP="00BE353E">
      <w:pPr>
        <w:jc w:val="center"/>
        <w:rPr>
          <w:b/>
          <w:bCs/>
          <w:lang w:val="sr-Latn-BA"/>
        </w:rPr>
      </w:pPr>
      <w:r w:rsidRPr="00336887">
        <w:rPr>
          <w:b/>
          <w:bCs/>
          <w:lang w:val="sr-Latn-BA"/>
        </w:rPr>
        <w:t>I</w:t>
      </w:r>
    </w:p>
    <w:p w14:paraId="478AFA49" w14:textId="77777777" w:rsidR="00BE353E" w:rsidRPr="00336887" w:rsidRDefault="00BE353E" w:rsidP="00BE353E">
      <w:pPr>
        <w:jc w:val="both"/>
        <w:rPr>
          <w:b/>
          <w:bCs/>
          <w:lang w:val="sr-Cyrl-BA"/>
        </w:rPr>
      </w:pPr>
      <w:r w:rsidRPr="00336887">
        <w:rPr>
          <w:b/>
          <w:bCs/>
          <w:lang w:val="sr-Latn-BA"/>
        </w:rPr>
        <w:tab/>
      </w:r>
      <w:r w:rsidRPr="00336887">
        <w:rPr>
          <w:b/>
          <w:bCs/>
          <w:lang w:val="sr-Cyrl-BA"/>
        </w:rPr>
        <w:t xml:space="preserve">Усваја се предложени Годишњи план о утрошку средстава од ренте на подручју општине </w:t>
      </w:r>
      <w:r w:rsidRPr="00336887">
        <w:rPr>
          <w:b/>
          <w:bCs/>
          <w:lang w:val="sr-Cyrl-BA"/>
        </w:rPr>
        <w:t>Језеро за 2022. годину у укупном  износу од 21.804,26  КМ.</w:t>
      </w:r>
    </w:p>
    <w:p w14:paraId="39B0ACFE" w14:textId="77777777" w:rsidR="00BE353E" w:rsidRPr="00336887" w:rsidRDefault="00BE353E" w:rsidP="00BE353E">
      <w:pPr>
        <w:jc w:val="center"/>
        <w:rPr>
          <w:b/>
          <w:bCs/>
          <w:lang w:val="sr-Cyrl-BA"/>
        </w:rPr>
      </w:pPr>
      <w:r w:rsidRPr="00336887">
        <w:rPr>
          <w:b/>
          <w:bCs/>
          <w:lang w:val="sr-Latn-BA"/>
        </w:rPr>
        <w:t>II</w:t>
      </w:r>
    </w:p>
    <w:p w14:paraId="49E96A62" w14:textId="77777777" w:rsidR="00BE353E" w:rsidRPr="00336887" w:rsidRDefault="00BE353E" w:rsidP="00BE353E">
      <w:pPr>
        <w:jc w:val="both"/>
        <w:rPr>
          <w:b/>
          <w:bCs/>
          <w:lang w:val="sr-Cyrl-BA"/>
        </w:rPr>
      </w:pPr>
    </w:p>
    <w:p w14:paraId="1AA310D7" w14:textId="77777777" w:rsidR="00BE353E" w:rsidRPr="00336887" w:rsidRDefault="00BE353E" w:rsidP="00BE353E">
      <w:pPr>
        <w:jc w:val="both"/>
        <w:rPr>
          <w:b/>
          <w:bCs/>
          <w:lang w:val="sr-Cyrl-BA"/>
        </w:rPr>
      </w:pPr>
      <w:r w:rsidRPr="00336887">
        <w:rPr>
          <w:b/>
          <w:bCs/>
          <w:lang w:val="sr-Cyrl-BA"/>
        </w:rPr>
        <w:t xml:space="preserve">          Сагласност  на Приједлог Годишњег плана утрошка средстава од ренте на подручју општине Језеро за 2021.годину дата је од стране Министарства пољопривреде, шумарства и водопривреде Републике Српске</w:t>
      </w:r>
      <w:r w:rsidRPr="00336887">
        <w:rPr>
          <w:b/>
          <w:bCs/>
          <w:lang w:val="sr-Cyrl-BA"/>
        </w:rPr>
        <w:tab/>
        <w:t xml:space="preserve"> број 12.06.2-332-730/21 дана 19.07.2021. године.</w:t>
      </w:r>
    </w:p>
    <w:p w14:paraId="7CC9B668" w14:textId="76F99F2D" w:rsidR="00BE353E" w:rsidRPr="00336887" w:rsidRDefault="00BE353E" w:rsidP="00BE353E">
      <w:pPr>
        <w:pStyle w:val="ListParagraph"/>
        <w:jc w:val="both"/>
        <w:rPr>
          <w:rFonts w:ascii="Times New Roman" w:hAnsi="Times New Roman" w:cs="Times New Roman"/>
          <w:b/>
          <w:bCs/>
          <w:sz w:val="20"/>
          <w:szCs w:val="20"/>
        </w:rPr>
      </w:pPr>
      <w:r w:rsidRPr="00336887">
        <w:rPr>
          <w:rFonts w:ascii="Times New Roman" w:hAnsi="Times New Roman" w:cs="Times New Roman"/>
          <w:b/>
          <w:bCs/>
          <w:sz w:val="20"/>
          <w:szCs w:val="20"/>
          <w:lang w:val="sr-Latn-BA"/>
        </w:rPr>
        <w:t xml:space="preserve">                                           </w:t>
      </w:r>
    </w:p>
    <w:p w14:paraId="058BC3C7" w14:textId="4B553DEF" w:rsidR="00BE353E" w:rsidRPr="00336887" w:rsidRDefault="00BE353E" w:rsidP="00BE353E">
      <w:pPr>
        <w:pStyle w:val="NoSpacing"/>
        <w:jc w:val="both"/>
        <w:rPr>
          <w:b/>
          <w:bCs/>
          <w:sz w:val="20"/>
          <w:szCs w:val="20"/>
          <w:lang w:val="sr-Latn-BA"/>
        </w:rPr>
      </w:pPr>
      <w:r w:rsidRPr="00336887">
        <w:rPr>
          <w:b/>
          <w:bCs/>
          <w:sz w:val="20"/>
          <w:szCs w:val="20"/>
          <w:lang w:val="sr-Latn-BA"/>
        </w:rPr>
        <w:t xml:space="preserve">                                                          III</w:t>
      </w:r>
    </w:p>
    <w:p w14:paraId="5DE2519A" w14:textId="77777777" w:rsidR="00BE353E" w:rsidRPr="00336887" w:rsidRDefault="00BE353E" w:rsidP="00BE353E">
      <w:pPr>
        <w:pStyle w:val="NoSpacing"/>
        <w:ind w:firstLine="720"/>
        <w:jc w:val="both"/>
        <w:rPr>
          <w:b/>
          <w:bCs/>
          <w:sz w:val="20"/>
          <w:szCs w:val="20"/>
          <w:lang w:val="sr-Cyrl-BA"/>
        </w:rPr>
      </w:pPr>
      <w:r w:rsidRPr="00336887">
        <w:rPr>
          <w:b/>
          <w:bCs/>
          <w:sz w:val="20"/>
          <w:szCs w:val="20"/>
          <w:lang w:val="sr-Cyrl-BA"/>
        </w:rPr>
        <w:t xml:space="preserve">Чланом 89. Закона  о шумама Републике Српске („Службени гласник Републике Српске“, број: 75/08 и 60/13) средства прикупљена од ренте користе се на основу Годишњег плана о утрошку намјенских средстава које доноси надлежни орган јединице локалне самоуправе, уз претходно прибављену сагласност надлежног Министарства. </w:t>
      </w:r>
    </w:p>
    <w:p w14:paraId="4E617682" w14:textId="77777777" w:rsidR="00BE353E" w:rsidRPr="00336887" w:rsidRDefault="00BE353E" w:rsidP="00BE353E">
      <w:pPr>
        <w:pStyle w:val="NoSpacing"/>
        <w:jc w:val="both"/>
        <w:rPr>
          <w:b/>
          <w:bCs/>
          <w:sz w:val="20"/>
          <w:szCs w:val="20"/>
          <w:lang w:val="sr-Cyrl-BA"/>
        </w:rPr>
      </w:pPr>
      <w:r w:rsidRPr="00336887">
        <w:rPr>
          <w:b/>
          <w:bCs/>
          <w:sz w:val="20"/>
          <w:szCs w:val="20"/>
          <w:lang w:val="sr-Cyrl-BA"/>
        </w:rPr>
        <w:tab/>
        <w:t>Наведена средства</w:t>
      </w:r>
      <w:r w:rsidRPr="00336887">
        <w:rPr>
          <w:b/>
          <w:bCs/>
          <w:sz w:val="20"/>
          <w:szCs w:val="20"/>
        </w:rPr>
        <w:t xml:space="preserve"> </w:t>
      </w:r>
      <w:r w:rsidRPr="00336887">
        <w:rPr>
          <w:b/>
          <w:bCs/>
          <w:sz w:val="20"/>
          <w:szCs w:val="20"/>
          <w:lang w:val="sr-Cyrl-BA"/>
        </w:rPr>
        <w:t>из члана</w:t>
      </w:r>
      <w:r w:rsidRPr="00336887">
        <w:rPr>
          <w:b/>
          <w:bCs/>
          <w:sz w:val="20"/>
          <w:szCs w:val="20"/>
        </w:rPr>
        <w:t xml:space="preserve"> I</w:t>
      </w:r>
      <w:r w:rsidRPr="00336887">
        <w:rPr>
          <w:b/>
          <w:bCs/>
          <w:sz w:val="20"/>
          <w:szCs w:val="20"/>
          <w:lang w:val="sr-Cyrl-BA"/>
        </w:rPr>
        <w:t xml:space="preserve"> уложиће се у санацију, односно насипање и машински ископ земље локалног макадамског пута у насељеном мјесту Присоје, дионица од Шајинове куће до куће Јовановић Пере (веза Предмјер и предрачун радова предузећа Мркоњићпутеви д.о.о.Мркоњић Град – дио у вриједности од 15.080,00 КМ).</w:t>
      </w:r>
    </w:p>
    <w:p w14:paraId="3F6081C9" w14:textId="77777777" w:rsidR="00BE353E" w:rsidRDefault="00BE353E" w:rsidP="00BE353E">
      <w:pPr>
        <w:pStyle w:val="ListParagraph"/>
        <w:jc w:val="both"/>
        <w:rPr>
          <w:rFonts w:ascii="Times New Roman" w:hAnsi="Times New Roman" w:cs="Times New Roman"/>
          <w:b/>
          <w:bCs/>
          <w:sz w:val="20"/>
          <w:szCs w:val="20"/>
        </w:rPr>
      </w:pPr>
      <w:r w:rsidRPr="00336887">
        <w:rPr>
          <w:rFonts w:ascii="Times New Roman" w:hAnsi="Times New Roman" w:cs="Times New Roman"/>
          <w:b/>
          <w:bCs/>
          <w:sz w:val="20"/>
          <w:szCs w:val="20"/>
          <w:lang w:val="sr-Latn-BA"/>
        </w:rPr>
        <w:t xml:space="preserve">                               </w:t>
      </w:r>
      <w:r w:rsidRPr="00336887">
        <w:rPr>
          <w:rFonts w:ascii="Times New Roman" w:hAnsi="Times New Roman" w:cs="Times New Roman"/>
          <w:b/>
          <w:bCs/>
          <w:sz w:val="20"/>
          <w:szCs w:val="20"/>
        </w:rPr>
        <w:t xml:space="preserve">    </w:t>
      </w:r>
    </w:p>
    <w:p w14:paraId="70F7F48C" w14:textId="558ED6D4" w:rsidR="00BE353E" w:rsidRPr="00336887" w:rsidRDefault="00BE353E" w:rsidP="00BE353E">
      <w:pPr>
        <w:pStyle w:val="ListParagraph"/>
        <w:jc w:val="both"/>
        <w:rPr>
          <w:rFonts w:ascii="Times New Roman" w:hAnsi="Times New Roman" w:cs="Times New Roman"/>
          <w:b/>
          <w:bCs/>
          <w:sz w:val="20"/>
          <w:szCs w:val="20"/>
        </w:rPr>
      </w:pPr>
      <w:r>
        <w:rPr>
          <w:rFonts w:ascii="Times New Roman" w:hAnsi="Times New Roman" w:cs="Times New Roman"/>
          <w:b/>
          <w:bCs/>
          <w:sz w:val="20"/>
          <w:szCs w:val="20"/>
          <w:lang w:val="sr-Latn-BA"/>
        </w:rPr>
        <w:t xml:space="preserve">                                </w:t>
      </w:r>
      <w:r w:rsidRPr="00336887">
        <w:rPr>
          <w:rFonts w:ascii="Times New Roman" w:hAnsi="Times New Roman" w:cs="Times New Roman"/>
          <w:b/>
          <w:bCs/>
          <w:sz w:val="20"/>
          <w:szCs w:val="20"/>
        </w:rPr>
        <w:t>IV</w:t>
      </w:r>
    </w:p>
    <w:p w14:paraId="736D9252" w14:textId="77777777" w:rsidR="00BE353E" w:rsidRPr="00336887" w:rsidRDefault="00BE353E" w:rsidP="00BE353E">
      <w:pPr>
        <w:ind w:firstLine="720"/>
        <w:rPr>
          <w:b/>
          <w:bCs/>
          <w:lang w:val="sr-Cyrl-BA"/>
        </w:rPr>
      </w:pPr>
      <w:r w:rsidRPr="00336887">
        <w:rPr>
          <w:b/>
          <w:bCs/>
          <w:lang w:val="sr-Cyrl-BA"/>
        </w:rPr>
        <w:t>Овај План о утрошку средстава ступа на снагу даном доношења и биће објављен у Службеном гласнику општине Језеро.</w:t>
      </w:r>
    </w:p>
    <w:p w14:paraId="221C0B6C" w14:textId="77777777" w:rsidR="00DD6B83" w:rsidRDefault="00DD6B83" w:rsidP="00BE353E">
      <w:pPr>
        <w:rPr>
          <w:b/>
          <w:bCs/>
          <w:lang w:val="sr-Cyrl-BA"/>
        </w:rPr>
      </w:pPr>
    </w:p>
    <w:p w14:paraId="4D93508B" w14:textId="2F6B56FF" w:rsidR="00BE353E" w:rsidRPr="00DD6B83" w:rsidRDefault="00BE353E" w:rsidP="00BE353E">
      <w:pPr>
        <w:rPr>
          <w:b/>
          <w:bCs/>
          <w:lang w:val="sr-Cyrl-BA"/>
        </w:rPr>
      </w:pPr>
      <w:r w:rsidRPr="00336887">
        <w:rPr>
          <w:b/>
          <w:bCs/>
          <w:lang w:val="sr-Cyrl-BA"/>
        </w:rPr>
        <w:t>Број: 01-013-1033/2</w:t>
      </w:r>
      <w:r w:rsidRPr="00336887">
        <w:rPr>
          <w:b/>
          <w:bCs/>
          <w:lang w:val="sr-Latn-BA"/>
        </w:rPr>
        <w:t>2</w:t>
      </w:r>
      <w:r w:rsidR="00DD6B83">
        <w:rPr>
          <w:b/>
          <w:bCs/>
          <w:lang w:val="sr-Cyrl-BA"/>
        </w:rPr>
        <w:t xml:space="preserve">               Предсједник СО-е</w:t>
      </w:r>
    </w:p>
    <w:p w14:paraId="2785CEF9" w14:textId="4747FF2C" w:rsidR="00BE353E" w:rsidRPr="00336887" w:rsidRDefault="00BE353E" w:rsidP="00BE353E">
      <w:pPr>
        <w:rPr>
          <w:b/>
          <w:bCs/>
          <w:lang w:val="sr-Cyrl-BA"/>
        </w:rPr>
      </w:pPr>
      <w:r w:rsidRPr="00336887">
        <w:rPr>
          <w:b/>
          <w:bCs/>
          <w:lang w:val="sr-Cyrl-BA"/>
        </w:rPr>
        <w:t>Дана: 09.12.202</w:t>
      </w:r>
      <w:r w:rsidRPr="00336887">
        <w:rPr>
          <w:b/>
          <w:bCs/>
          <w:lang w:val="sr-Latn-BA"/>
        </w:rPr>
        <w:t>2</w:t>
      </w:r>
      <w:r w:rsidRPr="00336887">
        <w:rPr>
          <w:b/>
          <w:bCs/>
          <w:lang w:val="sr-Cyrl-BA"/>
        </w:rPr>
        <w:t xml:space="preserve">.године   </w:t>
      </w:r>
      <w:r w:rsidR="00DD6B83">
        <w:rPr>
          <w:b/>
          <w:bCs/>
          <w:lang w:val="sr-Cyrl-BA"/>
        </w:rPr>
        <w:t xml:space="preserve">      Драгана Карага с.р.</w:t>
      </w:r>
      <w:r w:rsidRPr="00336887">
        <w:rPr>
          <w:b/>
          <w:bCs/>
          <w:lang w:val="sr-Cyrl-BA"/>
        </w:rPr>
        <w:t xml:space="preserve">               </w:t>
      </w:r>
    </w:p>
    <w:p w14:paraId="5D1AAC8A" w14:textId="77777777" w:rsidR="00BE353E" w:rsidRDefault="00BE353E" w:rsidP="00EA641B">
      <w:pPr>
        <w:tabs>
          <w:tab w:val="left" w:pos="5985"/>
        </w:tabs>
        <w:spacing w:after="200"/>
        <w:rPr>
          <w:rFonts w:eastAsiaTheme="minorHAnsi"/>
          <w:b/>
          <w:bCs/>
          <w:sz w:val="24"/>
          <w:szCs w:val="24"/>
          <w:lang w:val="sr-Latn-BA"/>
        </w:rPr>
      </w:pPr>
    </w:p>
    <w:p w14:paraId="72DE70F7" w14:textId="72C8A477" w:rsidR="00BE353E" w:rsidRDefault="00DD6B83" w:rsidP="00EA641B">
      <w:pPr>
        <w:tabs>
          <w:tab w:val="left" w:pos="5985"/>
        </w:tabs>
        <w:spacing w:after="200"/>
        <w:rPr>
          <w:rFonts w:eastAsiaTheme="minorHAnsi"/>
          <w:b/>
          <w:bCs/>
          <w:sz w:val="24"/>
          <w:szCs w:val="24"/>
          <w:lang w:val="sr-Latn-BA"/>
        </w:rPr>
      </w:pPr>
      <w:r>
        <w:rPr>
          <w:rFonts w:eastAsiaTheme="minorHAnsi"/>
          <w:b/>
          <w:bCs/>
          <w:sz w:val="24"/>
          <w:szCs w:val="24"/>
          <w:lang w:val="sr-Latn-BA"/>
        </w:rPr>
        <w:t>80.</w:t>
      </w:r>
    </w:p>
    <w:p w14:paraId="38DCE569" w14:textId="77777777" w:rsidR="00DD6B83" w:rsidRPr="00DD6B83" w:rsidRDefault="00DD6B83" w:rsidP="00DD6B83">
      <w:pPr>
        <w:tabs>
          <w:tab w:val="left" w:pos="5985"/>
        </w:tabs>
        <w:jc w:val="both"/>
        <w:rPr>
          <w:b/>
          <w:bCs/>
          <w:lang w:val="sr-Cyrl-BA" w:eastAsia="hr-BA"/>
        </w:rPr>
      </w:pPr>
      <w:r w:rsidRPr="00DD6B83">
        <w:rPr>
          <w:lang w:val="sr-Cyrl-BA" w:eastAsia="hr-BA"/>
        </w:rPr>
        <w:t xml:space="preserve">     </w:t>
      </w:r>
      <w:r w:rsidRPr="00DD6B83">
        <w:rPr>
          <w:b/>
          <w:bCs/>
          <w:lang w:val="sr-Cyrl-CS" w:eastAsia="hr-BA"/>
        </w:rPr>
        <w:t>На основу члана 39. Закона о локалној самоуправи ( „Службени гласник Републике Српске“, број: 97/16, 36/19 и 61/21), члана 36. Статута општине Језеро ( „Службени гласник општине Језеро“, број : 08/17, 05/21), члана 137. став 1, и члана 138. став 7. Пословника о раду Скупштине општине Језеро ( „Службени гласник општине Језеро“, број : 08/17 ), на основу Закључка Скупштине општине Језеро</w:t>
      </w:r>
      <w:r w:rsidRPr="00DD6B83">
        <w:rPr>
          <w:b/>
          <w:bCs/>
          <w:lang w:val="hr-BA" w:eastAsia="hr-BA"/>
        </w:rPr>
        <w:t>:</w:t>
      </w:r>
      <w:r w:rsidRPr="00DD6B83">
        <w:rPr>
          <w:b/>
          <w:bCs/>
          <w:lang w:val="sr-Cyrl-BA" w:eastAsia="hr-BA"/>
        </w:rPr>
        <w:t xml:space="preserve"> </w:t>
      </w:r>
      <w:r w:rsidRPr="00DD6B83">
        <w:rPr>
          <w:b/>
          <w:bCs/>
          <w:lang w:val="hr-BA" w:eastAsia="hr-BA"/>
        </w:rPr>
        <w:t>010-013-897</w:t>
      </w:r>
      <w:r w:rsidRPr="00DD6B83">
        <w:rPr>
          <w:b/>
          <w:bCs/>
          <w:lang w:val="sr-Cyrl-BA" w:eastAsia="hr-BA"/>
        </w:rPr>
        <w:t xml:space="preserve">/22 </w:t>
      </w:r>
      <w:r w:rsidRPr="00DD6B83">
        <w:rPr>
          <w:b/>
          <w:bCs/>
          <w:lang w:val="sr-Cyrl-CS" w:eastAsia="hr-BA"/>
        </w:rPr>
        <w:t>( „Службени гласник Општине Језеро“, број: 14/22) Скупштина општине Језеро на 1</w:t>
      </w:r>
      <w:r w:rsidRPr="00DD6B83">
        <w:rPr>
          <w:b/>
          <w:bCs/>
          <w:lang w:eastAsia="hr-BA"/>
        </w:rPr>
        <w:t>4</w:t>
      </w:r>
      <w:r w:rsidRPr="00DD6B83">
        <w:rPr>
          <w:b/>
          <w:bCs/>
          <w:lang w:val="sr-Cyrl-CS" w:eastAsia="hr-BA"/>
        </w:rPr>
        <w:t xml:space="preserve">. сједници одржаној дана </w:t>
      </w:r>
      <w:r w:rsidRPr="00DD6B83">
        <w:rPr>
          <w:b/>
          <w:bCs/>
          <w:lang w:eastAsia="hr-BA"/>
        </w:rPr>
        <w:t>09.12</w:t>
      </w:r>
      <w:r w:rsidRPr="00DD6B83">
        <w:rPr>
          <w:b/>
          <w:bCs/>
          <w:lang w:val="sr-Cyrl-CS" w:eastAsia="hr-BA"/>
        </w:rPr>
        <w:t xml:space="preserve">.2022. године, донијела је </w:t>
      </w:r>
    </w:p>
    <w:p w14:paraId="0D59C7E3" w14:textId="77777777" w:rsidR="00DD6B83" w:rsidRPr="00DD6B83" w:rsidRDefault="00DD6B83" w:rsidP="00DD6B83">
      <w:pPr>
        <w:ind w:firstLine="708"/>
        <w:jc w:val="both"/>
        <w:rPr>
          <w:b/>
          <w:bCs/>
          <w:lang w:val="sr-Cyrl-CS" w:eastAsia="hr-BA"/>
        </w:rPr>
      </w:pPr>
    </w:p>
    <w:p w14:paraId="485601AB" w14:textId="77777777" w:rsidR="00DD6B83" w:rsidRPr="00DD6B83" w:rsidRDefault="00DD6B83" w:rsidP="00DD6B83">
      <w:pPr>
        <w:ind w:firstLine="708"/>
        <w:jc w:val="center"/>
        <w:rPr>
          <w:b/>
          <w:bCs/>
          <w:lang w:val="sr-Cyrl-CS" w:eastAsia="hr-BA"/>
        </w:rPr>
      </w:pPr>
      <w:r w:rsidRPr="00DD6B83">
        <w:rPr>
          <w:b/>
          <w:bCs/>
          <w:lang w:val="sr-Cyrl-CS" w:eastAsia="hr-BA"/>
        </w:rPr>
        <w:t>Р Ј Е Ш Е Њ Е</w:t>
      </w:r>
    </w:p>
    <w:p w14:paraId="268ACB6C" w14:textId="77777777" w:rsidR="00DD6B83" w:rsidRPr="00DD6B83" w:rsidRDefault="00DD6B83" w:rsidP="00DD6B83">
      <w:pPr>
        <w:ind w:firstLine="708"/>
        <w:jc w:val="center"/>
        <w:rPr>
          <w:b/>
          <w:bCs/>
          <w:lang w:val="sr-Cyrl-CS" w:eastAsia="hr-BA"/>
        </w:rPr>
      </w:pPr>
      <w:r w:rsidRPr="00DD6B83">
        <w:rPr>
          <w:b/>
          <w:bCs/>
          <w:lang w:val="sr-Cyrl-CS" w:eastAsia="hr-BA"/>
        </w:rPr>
        <w:t xml:space="preserve">о именовању Радног тијела </w:t>
      </w:r>
    </w:p>
    <w:p w14:paraId="35AAC0F5" w14:textId="77777777" w:rsidR="00DD6B83" w:rsidRPr="00DD6B83" w:rsidRDefault="00DD6B83" w:rsidP="00DD6B83">
      <w:pPr>
        <w:ind w:firstLine="708"/>
        <w:jc w:val="both"/>
        <w:rPr>
          <w:b/>
          <w:bCs/>
          <w:lang w:val="sr-Cyrl-CS" w:eastAsia="hr-BA"/>
        </w:rPr>
      </w:pPr>
    </w:p>
    <w:p w14:paraId="72B93EDB" w14:textId="77777777" w:rsidR="00DD6B83" w:rsidRPr="00DD6B83" w:rsidRDefault="00DD6B83" w:rsidP="00DD6B83">
      <w:pPr>
        <w:ind w:firstLine="708"/>
        <w:jc w:val="both"/>
        <w:rPr>
          <w:b/>
          <w:bCs/>
          <w:lang w:val="sr-Cyrl-CS" w:eastAsia="hr-BA"/>
        </w:rPr>
      </w:pPr>
      <w:r w:rsidRPr="00DD6B83">
        <w:rPr>
          <w:b/>
          <w:bCs/>
          <w:lang w:val="sr-Cyrl-CS" w:eastAsia="hr-BA"/>
        </w:rPr>
        <w:t>1.</w:t>
      </w:r>
      <w:r w:rsidRPr="00DD6B83">
        <w:rPr>
          <w:b/>
          <w:bCs/>
          <w:lang w:val="sr-Cyrl-CS" w:eastAsia="hr-BA"/>
        </w:rPr>
        <w:tab/>
        <w:t xml:space="preserve">Именује се Радно тијело за спровођење Закључка Скупштине општине Језеро којим се од Министарства енергетике и рударства Републике Српске тражи хитна обустава радова геолошких истраживања и укидање рјешења о геолошким истраживањима у дијелу која се односе на </w:t>
      </w:r>
      <w:r w:rsidRPr="00DD6B83">
        <w:rPr>
          <w:b/>
          <w:bCs/>
          <w:lang w:val="sr-Cyrl-CS" w:eastAsia="hr-BA"/>
        </w:rPr>
        <w:lastRenderedPageBreak/>
        <w:t>територију општине Језеро ( у даљем тексту: Радно тијело ) у сљедећем саставу :</w:t>
      </w:r>
    </w:p>
    <w:p w14:paraId="47AD5F2E" w14:textId="77777777" w:rsidR="00DD6B83" w:rsidRPr="00DD6B83" w:rsidRDefault="00DD6B83" w:rsidP="00DD6B83">
      <w:pPr>
        <w:ind w:firstLine="708"/>
        <w:jc w:val="both"/>
        <w:rPr>
          <w:b/>
          <w:bCs/>
          <w:lang w:val="sr-Cyrl-CS" w:eastAsia="hr-BA"/>
        </w:rPr>
      </w:pPr>
    </w:p>
    <w:p w14:paraId="612938DB" w14:textId="77777777" w:rsidR="00DD6B83" w:rsidRPr="00DD6B83" w:rsidRDefault="00DD6B83" w:rsidP="00DD6B83">
      <w:pPr>
        <w:ind w:firstLine="708"/>
        <w:jc w:val="both"/>
        <w:rPr>
          <w:b/>
          <w:bCs/>
          <w:lang w:val="sr-Cyrl-CS" w:eastAsia="hr-BA"/>
        </w:rPr>
      </w:pPr>
      <w:r w:rsidRPr="00DD6B83">
        <w:rPr>
          <w:b/>
          <w:bCs/>
          <w:lang w:val="sr-Cyrl-CS" w:eastAsia="hr-BA"/>
        </w:rPr>
        <w:t>1)</w:t>
      </w:r>
      <w:r w:rsidRPr="00DD6B83">
        <w:rPr>
          <w:b/>
          <w:bCs/>
          <w:lang w:val="sr-Cyrl-CS" w:eastAsia="hr-BA"/>
        </w:rPr>
        <w:tab/>
        <w:t xml:space="preserve">Предсједник Скупштине општине Језеро, Драгана Карага, </w:t>
      </w:r>
    </w:p>
    <w:p w14:paraId="05771EE6" w14:textId="77777777" w:rsidR="00DD6B83" w:rsidRPr="00DD6B83" w:rsidRDefault="00DD6B83" w:rsidP="00DD6B83">
      <w:pPr>
        <w:ind w:firstLine="708"/>
        <w:jc w:val="both"/>
        <w:rPr>
          <w:b/>
          <w:bCs/>
          <w:lang w:val="sr-Cyrl-CS" w:eastAsia="hr-BA"/>
        </w:rPr>
      </w:pPr>
      <w:r w:rsidRPr="00DD6B83">
        <w:rPr>
          <w:b/>
          <w:bCs/>
          <w:lang w:val="sr-Cyrl-CS" w:eastAsia="hr-BA"/>
        </w:rPr>
        <w:t>2)</w:t>
      </w:r>
      <w:r w:rsidRPr="00DD6B83">
        <w:rPr>
          <w:b/>
          <w:bCs/>
          <w:lang w:val="sr-Cyrl-CS" w:eastAsia="hr-BA"/>
        </w:rPr>
        <w:tab/>
        <w:t xml:space="preserve">Представник СНСД-а и Начелник Општине Језеро, Снежана Ружичић, </w:t>
      </w:r>
    </w:p>
    <w:p w14:paraId="45E92244" w14:textId="77777777" w:rsidR="00DD6B83" w:rsidRPr="00DD6B83" w:rsidRDefault="00DD6B83" w:rsidP="00DD6B83">
      <w:pPr>
        <w:ind w:firstLine="708"/>
        <w:jc w:val="both"/>
        <w:rPr>
          <w:b/>
          <w:bCs/>
          <w:lang w:val="sr-Cyrl-CS" w:eastAsia="hr-BA"/>
        </w:rPr>
      </w:pPr>
      <w:r w:rsidRPr="00DD6B83">
        <w:rPr>
          <w:b/>
          <w:bCs/>
          <w:lang w:val="sr-Cyrl-CS" w:eastAsia="hr-BA"/>
        </w:rPr>
        <w:t>3)</w:t>
      </w:r>
      <w:r w:rsidRPr="00DD6B83">
        <w:rPr>
          <w:b/>
          <w:bCs/>
          <w:lang w:val="sr-Cyrl-CS" w:eastAsia="hr-BA"/>
        </w:rPr>
        <w:tab/>
        <w:t xml:space="preserve">Представник ПДП-а, Милан Кутањац, </w:t>
      </w:r>
    </w:p>
    <w:p w14:paraId="1BD453D6" w14:textId="77777777" w:rsidR="00DD6B83" w:rsidRPr="00DD6B83" w:rsidRDefault="00DD6B83" w:rsidP="00DD6B83">
      <w:pPr>
        <w:ind w:firstLine="708"/>
        <w:jc w:val="both"/>
        <w:rPr>
          <w:b/>
          <w:bCs/>
          <w:lang w:val="sr-Cyrl-CS" w:eastAsia="hr-BA"/>
        </w:rPr>
      </w:pPr>
      <w:r w:rsidRPr="00DD6B83">
        <w:rPr>
          <w:b/>
          <w:bCs/>
          <w:lang w:val="sr-Cyrl-CS" w:eastAsia="hr-BA"/>
        </w:rPr>
        <w:t>4)</w:t>
      </w:r>
      <w:r w:rsidRPr="00DD6B83">
        <w:rPr>
          <w:b/>
          <w:bCs/>
          <w:lang w:val="sr-Cyrl-CS" w:eastAsia="hr-BA"/>
        </w:rPr>
        <w:tab/>
        <w:t>Представник СП, Жељка Јоветић,</w:t>
      </w:r>
    </w:p>
    <w:p w14:paraId="3BA0F702" w14:textId="77777777" w:rsidR="00DD6B83" w:rsidRPr="00DD6B83" w:rsidRDefault="00DD6B83" w:rsidP="00DD6B83">
      <w:pPr>
        <w:ind w:firstLine="708"/>
        <w:jc w:val="both"/>
        <w:rPr>
          <w:b/>
          <w:bCs/>
          <w:lang w:val="sr-Cyrl-CS" w:eastAsia="hr-BA"/>
        </w:rPr>
      </w:pPr>
      <w:r w:rsidRPr="00DD6B83">
        <w:rPr>
          <w:b/>
          <w:bCs/>
          <w:lang w:val="sr-Cyrl-CS" w:eastAsia="hr-BA"/>
        </w:rPr>
        <w:t>5)         Представник ДНС-а, Илија Качар,</w:t>
      </w:r>
    </w:p>
    <w:p w14:paraId="2930DF65" w14:textId="77777777" w:rsidR="00DD6B83" w:rsidRPr="00DD6B83" w:rsidRDefault="00DD6B83" w:rsidP="00DD6B83">
      <w:pPr>
        <w:ind w:firstLine="708"/>
        <w:jc w:val="both"/>
        <w:rPr>
          <w:b/>
          <w:bCs/>
          <w:lang w:val="sr-Cyrl-CS" w:eastAsia="hr-BA"/>
        </w:rPr>
      </w:pPr>
      <w:r w:rsidRPr="00DD6B83">
        <w:rPr>
          <w:lang w:val="sr-Cyrl-CS" w:eastAsia="hr-BA"/>
        </w:rPr>
        <w:t xml:space="preserve">6)         </w:t>
      </w:r>
      <w:r w:rsidRPr="00DD6B83">
        <w:rPr>
          <w:b/>
          <w:bCs/>
          <w:lang w:val="sr-Cyrl-CS" w:eastAsia="hr-BA"/>
        </w:rPr>
        <w:t>Представник СДП-а, Кенан Омић,</w:t>
      </w:r>
    </w:p>
    <w:p w14:paraId="52F6ED19" w14:textId="77777777" w:rsidR="00DD6B83" w:rsidRPr="00DD6B83" w:rsidRDefault="00DD6B83" w:rsidP="00DD6B83">
      <w:pPr>
        <w:ind w:firstLine="708"/>
        <w:jc w:val="both"/>
        <w:rPr>
          <w:b/>
          <w:bCs/>
          <w:lang w:val="sr-Cyrl-CS" w:eastAsia="hr-BA"/>
        </w:rPr>
      </w:pPr>
      <w:r w:rsidRPr="00DD6B83">
        <w:rPr>
          <w:b/>
          <w:bCs/>
          <w:lang w:val="sr-Cyrl-CS" w:eastAsia="hr-BA"/>
        </w:rPr>
        <w:t>7)         Представник Странке за БиХ, Шевал Рибић.</w:t>
      </w:r>
    </w:p>
    <w:p w14:paraId="65F2B5E4" w14:textId="77777777" w:rsidR="00DD6B83" w:rsidRPr="00DD6B83" w:rsidRDefault="00DD6B83" w:rsidP="00DD6B83">
      <w:pPr>
        <w:ind w:firstLine="708"/>
        <w:jc w:val="both"/>
        <w:rPr>
          <w:b/>
          <w:bCs/>
          <w:lang w:val="sr-Cyrl-CS" w:eastAsia="hr-BA"/>
        </w:rPr>
      </w:pPr>
    </w:p>
    <w:p w14:paraId="3E656760" w14:textId="77777777" w:rsidR="00DD6B83" w:rsidRPr="00DD6B83" w:rsidRDefault="00DD6B83" w:rsidP="00DD6B83">
      <w:pPr>
        <w:ind w:firstLine="708"/>
        <w:jc w:val="both"/>
        <w:rPr>
          <w:b/>
          <w:bCs/>
          <w:lang w:val="sr-Cyrl-CS" w:eastAsia="hr-BA"/>
        </w:rPr>
      </w:pPr>
      <w:r w:rsidRPr="00DD6B83">
        <w:rPr>
          <w:b/>
          <w:bCs/>
          <w:lang w:val="sr-Cyrl-CS" w:eastAsia="hr-BA"/>
        </w:rPr>
        <w:t>2.</w:t>
      </w:r>
      <w:r w:rsidRPr="00DD6B83">
        <w:rPr>
          <w:b/>
          <w:bCs/>
          <w:lang w:val="sr-Cyrl-CS" w:eastAsia="hr-BA"/>
        </w:rPr>
        <w:tab/>
        <w:t>Задатак Радног тијела је да преузме све правне радње за спровођење овог закључка и да информише одборнике, скупштину општине Језеро и јавност о предузетим радњама у року од 7 дана након добијања одговора од стране Министарства енергетике и рударства Републике Српске,</w:t>
      </w:r>
      <w:r w:rsidRPr="00DD6B83">
        <w:rPr>
          <w:b/>
          <w:bCs/>
          <w:lang w:eastAsia="hr-BA"/>
        </w:rPr>
        <w:t xml:space="preserve"> и </w:t>
      </w:r>
      <w:proofErr w:type="spellStart"/>
      <w:r w:rsidRPr="00DD6B83">
        <w:rPr>
          <w:b/>
          <w:bCs/>
          <w:lang w:eastAsia="hr-BA"/>
        </w:rPr>
        <w:t>да</w:t>
      </w:r>
      <w:proofErr w:type="spellEnd"/>
      <w:r w:rsidRPr="00DD6B83">
        <w:rPr>
          <w:b/>
          <w:bCs/>
          <w:lang w:val="sr-Cyrl-CS" w:eastAsia="hr-BA"/>
        </w:rPr>
        <w:t xml:space="preserve"> одмах извјести све одборнике Скупштине општине и јавност.</w:t>
      </w:r>
    </w:p>
    <w:p w14:paraId="533BAFF5" w14:textId="77777777" w:rsidR="00DD6B83" w:rsidRPr="00DD6B83" w:rsidRDefault="00DD6B83" w:rsidP="00DD6B83">
      <w:pPr>
        <w:ind w:firstLine="708"/>
        <w:jc w:val="both"/>
        <w:rPr>
          <w:b/>
          <w:bCs/>
          <w:lang w:val="sr-Cyrl-CS" w:eastAsia="hr-BA"/>
        </w:rPr>
      </w:pPr>
    </w:p>
    <w:p w14:paraId="33DA1AED" w14:textId="77777777" w:rsidR="00DD6B83" w:rsidRPr="00DD6B83" w:rsidRDefault="00DD6B83" w:rsidP="00DD6B83">
      <w:pPr>
        <w:ind w:firstLine="708"/>
        <w:jc w:val="both"/>
        <w:rPr>
          <w:b/>
          <w:bCs/>
          <w:lang w:val="sr-Cyrl-CS" w:eastAsia="hr-BA"/>
        </w:rPr>
      </w:pPr>
      <w:r w:rsidRPr="00DD6B83">
        <w:rPr>
          <w:b/>
          <w:bCs/>
          <w:lang w:val="sr-Cyrl-CS" w:eastAsia="hr-BA"/>
        </w:rPr>
        <w:t>3.</w:t>
      </w:r>
      <w:r w:rsidRPr="00DD6B83">
        <w:rPr>
          <w:b/>
          <w:bCs/>
          <w:lang w:val="sr-Cyrl-CS" w:eastAsia="hr-BA"/>
        </w:rPr>
        <w:tab/>
        <w:t>Ово рјешење ступа на снагу даном доношења и биће објављено у „Службеном гласнику општине Језеро“.</w:t>
      </w:r>
    </w:p>
    <w:p w14:paraId="5147D688" w14:textId="77777777" w:rsidR="00DD6B83" w:rsidRPr="00DD6B83" w:rsidRDefault="00DD6B83" w:rsidP="00DD6B83">
      <w:pPr>
        <w:ind w:firstLine="708"/>
        <w:jc w:val="both"/>
        <w:rPr>
          <w:b/>
          <w:bCs/>
          <w:lang w:val="sr-Cyrl-CS" w:eastAsia="hr-BA"/>
        </w:rPr>
      </w:pPr>
    </w:p>
    <w:p w14:paraId="4BFDF07A" w14:textId="77777777" w:rsidR="00DD6B83" w:rsidRPr="00DD6B83" w:rsidRDefault="00DD6B83" w:rsidP="00DD6B83">
      <w:pPr>
        <w:ind w:firstLine="708"/>
        <w:jc w:val="center"/>
        <w:rPr>
          <w:b/>
          <w:bCs/>
          <w:lang w:val="sr-Cyrl-CS" w:eastAsia="hr-BA"/>
        </w:rPr>
      </w:pPr>
      <w:r w:rsidRPr="00DD6B83">
        <w:rPr>
          <w:b/>
          <w:bCs/>
          <w:lang w:val="sr-Cyrl-CS" w:eastAsia="hr-BA"/>
        </w:rPr>
        <w:t>О б р а з л о ж е њ е</w:t>
      </w:r>
    </w:p>
    <w:p w14:paraId="67FF66B0" w14:textId="77777777" w:rsidR="00DD6B83" w:rsidRPr="00DD6B83" w:rsidRDefault="00DD6B83" w:rsidP="00DD6B83">
      <w:pPr>
        <w:ind w:firstLine="708"/>
        <w:jc w:val="center"/>
        <w:rPr>
          <w:b/>
          <w:bCs/>
          <w:lang w:val="sr-Cyrl-CS" w:eastAsia="hr-BA"/>
        </w:rPr>
      </w:pPr>
    </w:p>
    <w:p w14:paraId="4C135D21" w14:textId="77777777" w:rsidR="00DD6B83" w:rsidRPr="00DD6B83" w:rsidRDefault="00DD6B83" w:rsidP="00DD6B83">
      <w:pPr>
        <w:ind w:firstLine="708"/>
        <w:jc w:val="both"/>
        <w:rPr>
          <w:b/>
          <w:bCs/>
          <w:lang w:val="sr-Cyrl-CS" w:eastAsia="hr-BA"/>
        </w:rPr>
      </w:pPr>
      <w:r w:rsidRPr="00DD6B83">
        <w:rPr>
          <w:b/>
          <w:bCs/>
          <w:lang w:val="sr-Cyrl-CS" w:eastAsia="hr-BA"/>
        </w:rPr>
        <w:tab/>
        <w:t xml:space="preserve">Дана 20.10.2022. године Скупштина општине Језеро једногласно је усвојила Закључак број: </w:t>
      </w:r>
      <w:r w:rsidRPr="00DD6B83">
        <w:rPr>
          <w:b/>
          <w:bCs/>
          <w:lang w:val="hr-BA" w:eastAsia="hr-BA"/>
        </w:rPr>
        <w:t>010-013-897</w:t>
      </w:r>
      <w:r w:rsidRPr="00DD6B83">
        <w:rPr>
          <w:b/>
          <w:bCs/>
          <w:lang w:val="sr-Cyrl-BA" w:eastAsia="hr-BA"/>
        </w:rPr>
        <w:t>/22, којим се од</w:t>
      </w:r>
      <w:r w:rsidRPr="00DD6B83">
        <w:rPr>
          <w:b/>
          <w:bCs/>
          <w:lang w:val="sr-Cyrl-CS" w:eastAsia="hr-BA"/>
        </w:rPr>
        <w:t xml:space="preserve"> Министарства енергетике и рударства Републике Српске тражи хитна обустава радова геолошких истраживања и укидање рјешења о геолошким истраживањима у дијелу која се односе на територију општине Језеро.</w:t>
      </w:r>
    </w:p>
    <w:p w14:paraId="1DE8AA1C" w14:textId="77777777" w:rsidR="00DD6B83" w:rsidRPr="00DD6B83" w:rsidRDefault="00DD6B83" w:rsidP="00DD6B83">
      <w:pPr>
        <w:ind w:firstLine="708"/>
        <w:jc w:val="both"/>
        <w:rPr>
          <w:b/>
          <w:bCs/>
          <w:lang w:val="sr-Cyrl-CS" w:eastAsia="hr-BA"/>
        </w:rPr>
      </w:pPr>
    </w:p>
    <w:p w14:paraId="01D2B5F7" w14:textId="77777777" w:rsidR="00DD6B83" w:rsidRPr="00DD6B83" w:rsidRDefault="00DD6B83" w:rsidP="00DD6B83">
      <w:pPr>
        <w:ind w:firstLine="708"/>
        <w:jc w:val="both"/>
        <w:rPr>
          <w:b/>
          <w:bCs/>
          <w:lang w:val="sr-Cyrl-CS" w:eastAsia="hr-BA"/>
        </w:rPr>
      </w:pPr>
      <w:r w:rsidRPr="00DD6B83">
        <w:rPr>
          <w:b/>
          <w:bCs/>
          <w:lang w:val="sr-Cyrl-CS" w:eastAsia="hr-BA"/>
        </w:rPr>
        <w:t>Наведеним Закључком обавезује се Скупштина општине Језеро да именује Радно тијело које ће чинити Предсједник скупштине, Начелник општине и по један представник сваког политичког субјекта заступљеног у садашњем мандату скупштине општине Језеро, а које ће имати обавезу да преузме све радње у вези са спровођењем донесеног закључка и да информише одборнике, Скупштину општине Језеро и јавност о свим предузетим радњама најкасније у року од 7 дана.</w:t>
      </w:r>
    </w:p>
    <w:p w14:paraId="6362BD54" w14:textId="77777777" w:rsidR="00DD6B83" w:rsidRPr="00DD6B83" w:rsidRDefault="00DD6B83" w:rsidP="00DD6B83">
      <w:pPr>
        <w:jc w:val="both"/>
        <w:rPr>
          <w:b/>
          <w:bCs/>
          <w:lang w:val="sr-Cyrl-CS" w:eastAsia="hr-BA"/>
        </w:rPr>
      </w:pPr>
    </w:p>
    <w:p w14:paraId="5E061F90" w14:textId="77777777" w:rsidR="00DD6B83" w:rsidRPr="00DD6B83" w:rsidRDefault="00DD6B83" w:rsidP="00DD6B83">
      <w:pPr>
        <w:jc w:val="both"/>
        <w:rPr>
          <w:b/>
          <w:bCs/>
          <w:lang w:val="sr-Cyrl-CS" w:eastAsia="hr-BA"/>
        </w:rPr>
      </w:pPr>
    </w:p>
    <w:p w14:paraId="2BF5C2FC" w14:textId="3D8924AD" w:rsidR="00DD6B83" w:rsidRPr="00DD6B83" w:rsidRDefault="00DD6B83" w:rsidP="00DD6B83">
      <w:pPr>
        <w:tabs>
          <w:tab w:val="left" w:pos="5985"/>
        </w:tabs>
        <w:rPr>
          <w:b/>
          <w:bCs/>
          <w:lang w:eastAsia="hr-BA"/>
        </w:rPr>
      </w:pPr>
      <w:r w:rsidRPr="00DD6B83">
        <w:rPr>
          <w:b/>
          <w:bCs/>
          <w:lang w:val="sr-Cyrl-BA" w:eastAsia="hr-BA"/>
        </w:rPr>
        <w:t>Број:010-013-1034/22</w:t>
      </w:r>
      <w:r>
        <w:rPr>
          <w:b/>
          <w:bCs/>
          <w:lang w:val="sr-Cyrl-BA" w:eastAsia="hr-BA"/>
        </w:rPr>
        <w:t xml:space="preserve">                  Предсједник СО-е</w:t>
      </w:r>
    </w:p>
    <w:p w14:paraId="0E461810" w14:textId="362ED409" w:rsidR="00DD6B83" w:rsidRPr="00DD6B83" w:rsidRDefault="00DD6B83" w:rsidP="00DD6B83">
      <w:pPr>
        <w:tabs>
          <w:tab w:val="left" w:pos="5985"/>
        </w:tabs>
        <w:rPr>
          <w:b/>
          <w:bCs/>
          <w:lang w:val="sr-Cyrl-BA" w:eastAsia="hr-BA"/>
        </w:rPr>
      </w:pPr>
      <w:r w:rsidRPr="00DD6B83">
        <w:rPr>
          <w:b/>
          <w:bCs/>
          <w:lang w:val="sr-Cyrl-BA" w:eastAsia="hr-BA"/>
        </w:rPr>
        <w:t xml:space="preserve">Датум: </w:t>
      </w:r>
      <w:r w:rsidRPr="00DD6B83">
        <w:rPr>
          <w:b/>
          <w:bCs/>
          <w:lang w:eastAsia="hr-BA"/>
        </w:rPr>
        <w:t>09.12</w:t>
      </w:r>
      <w:r w:rsidRPr="00DD6B83">
        <w:rPr>
          <w:b/>
          <w:bCs/>
          <w:lang w:val="sr-Cyrl-BA" w:eastAsia="hr-BA"/>
        </w:rPr>
        <w:t>.2022. године</w:t>
      </w:r>
      <w:r>
        <w:rPr>
          <w:b/>
          <w:bCs/>
          <w:lang w:val="sr-Cyrl-BA" w:eastAsia="hr-BA"/>
        </w:rPr>
        <w:t xml:space="preserve">        Драгана Карага с.р.</w:t>
      </w:r>
    </w:p>
    <w:p w14:paraId="165A6A8F" w14:textId="30898F33" w:rsidR="00DD6B83" w:rsidRDefault="00DD6B83" w:rsidP="00EA641B">
      <w:pPr>
        <w:tabs>
          <w:tab w:val="left" w:pos="5985"/>
        </w:tabs>
        <w:spacing w:after="200"/>
        <w:rPr>
          <w:rFonts w:eastAsiaTheme="minorHAnsi"/>
          <w:b/>
          <w:bCs/>
          <w:sz w:val="24"/>
          <w:szCs w:val="24"/>
          <w:lang w:val="sr-Latn-BA"/>
        </w:rPr>
      </w:pPr>
    </w:p>
    <w:p w14:paraId="28475233" w14:textId="26A6B4F1" w:rsidR="00DD6B83" w:rsidRDefault="00DD6B83" w:rsidP="00EA641B">
      <w:pPr>
        <w:tabs>
          <w:tab w:val="left" w:pos="5985"/>
        </w:tabs>
        <w:spacing w:after="200"/>
        <w:rPr>
          <w:rFonts w:eastAsiaTheme="minorHAnsi"/>
          <w:b/>
          <w:bCs/>
          <w:sz w:val="24"/>
          <w:szCs w:val="24"/>
          <w:lang w:val="sr-Latn-BA"/>
        </w:rPr>
      </w:pPr>
      <w:r>
        <w:rPr>
          <w:rFonts w:eastAsiaTheme="minorHAnsi"/>
          <w:b/>
          <w:bCs/>
          <w:sz w:val="24"/>
          <w:szCs w:val="24"/>
          <w:lang w:val="sr-Latn-BA"/>
        </w:rPr>
        <w:t>81.</w:t>
      </w:r>
    </w:p>
    <w:p w14:paraId="6FE2E2F0" w14:textId="77777777" w:rsidR="00DD6B83" w:rsidRPr="00DD6B83" w:rsidRDefault="00DD6B83" w:rsidP="00DD6B83">
      <w:pPr>
        <w:ind w:firstLine="720"/>
        <w:jc w:val="both"/>
        <w:rPr>
          <w:b/>
          <w:bCs/>
          <w:lang w:val="sr-Cyrl-CS"/>
        </w:rPr>
      </w:pPr>
      <w:r w:rsidRPr="00DD6B83">
        <w:rPr>
          <w:b/>
          <w:bCs/>
          <w:lang w:val="sr-Cyrl-CS"/>
        </w:rPr>
        <w:t xml:space="preserve">На основу члана 39. став 2. Закона о локалној самоуправи ( „Службени гласник Републике Српске“, број: </w:t>
      </w:r>
      <w:r w:rsidRPr="00DD6B83">
        <w:rPr>
          <w:rFonts w:eastAsiaTheme="minorHAnsi"/>
          <w:b/>
          <w:bCs/>
          <w:lang w:val="sr-Cyrl-BA"/>
        </w:rPr>
        <w:t>97/16, 36/19 и 61/21</w:t>
      </w:r>
      <w:r w:rsidRPr="00DD6B83">
        <w:rPr>
          <w:b/>
          <w:bCs/>
          <w:lang w:val="sr-Cyrl-CS"/>
        </w:rPr>
        <w:t xml:space="preserve">),  члана 36. став 2. и 87. Статута општине Језеро ( „Службени гласник општине Језеро“, број: 08/17 и 05/21 ), Скупштина општине Језеро на 14. сједници одржаној дана 09.12.2022. године, д о н и ј е л а је  </w:t>
      </w:r>
    </w:p>
    <w:p w14:paraId="6E29095F" w14:textId="77777777" w:rsidR="00DD6B83" w:rsidRPr="00DD6B83" w:rsidRDefault="00DD6B83" w:rsidP="00DD6B83">
      <w:pPr>
        <w:jc w:val="both"/>
        <w:rPr>
          <w:b/>
          <w:bCs/>
          <w:lang w:val="sr-Cyrl-CS"/>
        </w:rPr>
      </w:pPr>
    </w:p>
    <w:p w14:paraId="375968D7" w14:textId="77777777" w:rsidR="00DD6B83" w:rsidRPr="00DD6B83" w:rsidRDefault="00DD6B83" w:rsidP="00DD6B83">
      <w:pPr>
        <w:jc w:val="center"/>
        <w:rPr>
          <w:b/>
          <w:bCs/>
          <w:lang w:val="sr-Cyrl-CS"/>
        </w:rPr>
      </w:pPr>
      <w:r w:rsidRPr="00DD6B83">
        <w:rPr>
          <w:b/>
          <w:bCs/>
          <w:lang w:val="sr-Cyrl-CS"/>
        </w:rPr>
        <w:t>З А К Љ У Ч А К</w:t>
      </w:r>
    </w:p>
    <w:p w14:paraId="7C17C629" w14:textId="77777777" w:rsidR="00DD6B83" w:rsidRPr="00DD6B83" w:rsidRDefault="00DD6B83" w:rsidP="00DD6B83">
      <w:pPr>
        <w:jc w:val="center"/>
        <w:rPr>
          <w:b/>
          <w:bCs/>
          <w:lang w:val="sr-Cyrl-CS"/>
        </w:rPr>
      </w:pPr>
    </w:p>
    <w:p w14:paraId="371A0CBB" w14:textId="77777777" w:rsidR="00DD6B83" w:rsidRPr="00DD6B83" w:rsidRDefault="00DD6B83" w:rsidP="00DD6B83">
      <w:pPr>
        <w:jc w:val="center"/>
        <w:rPr>
          <w:b/>
          <w:bCs/>
          <w:lang w:val="sr-Cyrl-CS"/>
        </w:rPr>
      </w:pPr>
      <w:r w:rsidRPr="00DD6B83">
        <w:rPr>
          <w:b/>
          <w:bCs/>
          <w:lang w:val="sr-Cyrl-CS"/>
        </w:rPr>
        <w:t>Члан 1.</w:t>
      </w:r>
    </w:p>
    <w:p w14:paraId="7D6722E5" w14:textId="77777777" w:rsidR="00DD6B83" w:rsidRPr="00DD6B83" w:rsidRDefault="00DD6B83" w:rsidP="00DD6B83">
      <w:pPr>
        <w:spacing w:line="276" w:lineRule="auto"/>
        <w:jc w:val="both"/>
        <w:rPr>
          <w:rFonts w:eastAsiaTheme="minorHAnsi"/>
          <w:b/>
          <w:bCs/>
          <w:lang w:val="sr-Cyrl-CS"/>
        </w:rPr>
      </w:pPr>
      <w:r w:rsidRPr="00DD6B83">
        <w:rPr>
          <w:b/>
          <w:bCs/>
          <w:lang w:val="sr-Cyrl-CS"/>
        </w:rPr>
        <w:t xml:space="preserve">     Којим се утврђује да се Републичком јавном тужилаштву упути ургентан допис и тражи информација у вези са статусом предмета који се односи на контејнер који је власништво општине Језеро и привремено додијељен на кориштење Фати Карић из Језера, и </w:t>
      </w:r>
      <w:proofErr w:type="spellStart"/>
      <w:r w:rsidRPr="00DD6B83">
        <w:rPr>
          <w:rFonts w:eastAsiaTheme="minorHAnsi"/>
          <w:b/>
          <w:bCs/>
        </w:rPr>
        <w:t>који</w:t>
      </w:r>
      <w:proofErr w:type="spellEnd"/>
      <w:r w:rsidRPr="00DD6B83">
        <w:rPr>
          <w:rFonts w:eastAsiaTheme="minorHAnsi"/>
          <w:b/>
          <w:bCs/>
        </w:rPr>
        <w:t xml:space="preserve"> </w:t>
      </w:r>
      <w:proofErr w:type="spellStart"/>
      <w:r w:rsidRPr="00DD6B83">
        <w:rPr>
          <w:rFonts w:eastAsiaTheme="minorHAnsi"/>
          <w:b/>
          <w:bCs/>
        </w:rPr>
        <w:t>је</w:t>
      </w:r>
      <w:proofErr w:type="spellEnd"/>
      <w:r w:rsidRPr="00DD6B83">
        <w:rPr>
          <w:rFonts w:eastAsiaTheme="minorHAnsi"/>
          <w:b/>
          <w:bCs/>
        </w:rPr>
        <w:t xml:space="preserve"> </w:t>
      </w:r>
      <w:proofErr w:type="spellStart"/>
      <w:r w:rsidRPr="00DD6B83">
        <w:rPr>
          <w:rFonts w:eastAsiaTheme="minorHAnsi"/>
          <w:b/>
          <w:bCs/>
        </w:rPr>
        <w:t>отуђен</w:t>
      </w:r>
      <w:proofErr w:type="spellEnd"/>
      <w:r w:rsidRPr="00DD6B83">
        <w:rPr>
          <w:rFonts w:eastAsiaTheme="minorHAnsi"/>
          <w:b/>
          <w:bCs/>
        </w:rPr>
        <w:t xml:space="preserve"> </w:t>
      </w:r>
      <w:proofErr w:type="spellStart"/>
      <w:r w:rsidRPr="00DD6B83">
        <w:rPr>
          <w:rFonts w:eastAsiaTheme="minorHAnsi"/>
          <w:b/>
          <w:bCs/>
        </w:rPr>
        <w:t>од</w:t>
      </w:r>
      <w:proofErr w:type="spellEnd"/>
      <w:r w:rsidRPr="00DD6B83">
        <w:rPr>
          <w:rFonts w:eastAsiaTheme="minorHAnsi"/>
          <w:b/>
          <w:bCs/>
        </w:rPr>
        <w:t xml:space="preserve"> </w:t>
      </w:r>
      <w:proofErr w:type="spellStart"/>
      <w:r w:rsidRPr="00DD6B83">
        <w:rPr>
          <w:rFonts w:eastAsiaTheme="minorHAnsi"/>
          <w:b/>
          <w:bCs/>
        </w:rPr>
        <w:t>стране</w:t>
      </w:r>
      <w:proofErr w:type="spellEnd"/>
      <w:r w:rsidRPr="00DD6B83">
        <w:rPr>
          <w:rFonts w:eastAsiaTheme="minorHAnsi"/>
          <w:b/>
          <w:bCs/>
        </w:rPr>
        <w:t xml:space="preserve"> </w:t>
      </w:r>
      <w:r w:rsidRPr="00DD6B83">
        <w:rPr>
          <w:rFonts w:eastAsiaTheme="minorHAnsi"/>
          <w:b/>
          <w:bCs/>
          <w:lang w:val="sr-Cyrl-CS"/>
        </w:rPr>
        <w:t>извршиоца кривичног дјела окарактерисаног по два основа као кривично дјело „Тешка крађа“ и кривично дјело „Оштећење туђе ствари“ дана 05.12.2020. године, којим су оштећена лица том приликом Карић Фата и Општина Језеро.</w:t>
      </w:r>
    </w:p>
    <w:p w14:paraId="78B29789" w14:textId="77777777" w:rsidR="00DD6B83" w:rsidRPr="00DD6B83" w:rsidRDefault="00DD6B83" w:rsidP="00DD6B83">
      <w:pPr>
        <w:tabs>
          <w:tab w:val="left" w:pos="5850"/>
        </w:tabs>
        <w:spacing w:after="200"/>
        <w:jc w:val="center"/>
        <w:rPr>
          <w:rFonts w:eastAsiaTheme="minorHAnsi"/>
          <w:b/>
          <w:bCs/>
          <w:lang w:val="sr-Cyrl-BA"/>
        </w:rPr>
      </w:pPr>
      <w:r w:rsidRPr="00DD6B83">
        <w:rPr>
          <w:rFonts w:eastAsiaTheme="minorHAnsi"/>
          <w:b/>
          <w:bCs/>
          <w:lang w:val="sr-Cyrl-BA"/>
        </w:rPr>
        <w:t>Члан 2.</w:t>
      </w:r>
    </w:p>
    <w:p w14:paraId="766C55C8" w14:textId="77777777" w:rsidR="00DD6B83" w:rsidRPr="00DD6B83" w:rsidRDefault="00DD6B83" w:rsidP="00DD6B83">
      <w:pPr>
        <w:tabs>
          <w:tab w:val="left" w:pos="5850"/>
        </w:tabs>
        <w:spacing w:after="200"/>
        <w:jc w:val="both"/>
        <w:rPr>
          <w:rFonts w:eastAsiaTheme="minorHAnsi"/>
          <w:b/>
          <w:bCs/>
          <w:lang w:val="sr-Cyrl-BA"/>
        </w:rPr>
      </w:pPr>
      <w:r w:rsidRPr="00DD6B83">
        <w:rPr>
          <w:b/>
          <w:bCs/>
          <w:lang w:val="sr-Cyrl-CS"/>
        </w:rPr>
        <w:t xml:space="preserve">      Овај Закључак ступа на снагу даном доношења и биће објављен у „Службеном гласнику општине Језеро“.</w:t>
      </w:r>
    </w:p>
    <w:p w14:paraId="3523D2F7" w14:textId="77777777" w:rsidR="00DD6B83" w:rsidRPr="00DD6B83" w:rsidRDefault="00DD6B83" w:rsidP="00DD6B83">
      <w:pPr>
        <w:jc w:val="both"/>
        <w:rPr>
          <w:rFonts w:eastAsia="Calibri"/>
          <w:b/>
          <w:bCs/>
          <w:lang w:val="sr-Cyrl-BA"/>
        </w:rPr>
      </w:pPr>
    </w:p>
    <w:p w14:paraId="51E760AF" w14:textId="02C6CE9A" w:rsidR="00DD6B83" w:rsidRDefault="00DD6B83" w:rsidP="00DD6B83">
      <w:pPr>
        <w:tabs>
          <w:tab w:val="left" w:pos="5985"/>
        </w:tabs>
        <w:spacing w:after="200"/>
        <w:rPr>
          <w:rFonts w:eastAsiaTheme="minorHAnsi"/>
          <w:b/>
          <w:bCs/>
          <w:lang w:val="sr-Latn-BA"/>
        </w:rPr>
      </w:pPr>
      <w:proofErr w:type="spellStart"/>
      <w:r w:rsidRPr="00DD6B83">
        <w:rPr>
          <w:rFonts w:eastAsiaTheme="minorHAnsi"/>
          <w:b/>
          <w:bCs/>
        </w:rPr>
        <w:t>Број</w:t>
      </w:r>
      <w:proofErr w:type="spellEnd"/>
      <w:r w:rsidRPr="00DD6B83">
        <w:rPr>
          <w:rFonts w:eastAsiaTheme="minorHAnsi"/>
          <w:b/>
          <w:bCs/>
        </w:rPr>
        <w:t>:</w:t>
      </w:r>
      <w:r w:rsidRPr="00DD6B83">
        <w:rPr>
          <w:rFonts w:eastAsiaTheme="minorHAnsi"/>
          <w:b/>
          <w:bCs/>
          <w:lang w:val="sr-Cyrl-BA"/>
        </w:rPr>
        <w:t xml:space="preserve"> </w:t>
      </w:r>
      <w:r w:rsidRPr="00DD6B83">
        <w:rPr>
          <w:rFonts w:eastAsiaTheme="minorHAnsi"/>
          <w:b/>
          <w:bCs/>
        </w:rPr>
        <w:t>010-013-</w:t>
      </w:r>
      <w:r w:rsidRPr="00DD6B83">
        <w:rPr>
          <w:rFonts w:eastAsiaTheme="minorHAnsi"/>
          <w:b/>
          <w:bCs/>
          <w:lang w:val="sr-Cyrl-BA"/>
        </w:rPr>
        <w:t>1035/22</w:t>
      </w:r>
      <w:r>
        <w:rPr>
          <w:rFonts w:eastAsiaTheme="minorHAnsi"/>
          <w:b/>
          <w:bCs/>
          <w:lang w:val="sr-Cyrl-BA"/>
        </w:rPr>
        <w:t xml:space="preserve">           </w:t>
      </w:r>
      <w:r w:rsidR="00320FA7">
        <w:rPr>
          <w:rFonts w:eastAsiaTheme="minorHAnsi"/>
          <w:b/>
          <w:bCs/>
          <w:lang w:val="sr-Cyrl-BA"/>
        </w:rPr>
        <w:t xml:space="preserve">  </w:t>
      </w:r>
      <w:r>
        <w:rPr>
          <w:rFonts w:eastAsiaTheme="minorHAnsi"/>
          <w:b/>
          <w:bCs/>
          <w:lang w:val="sr-Cyrl-BA"/>
        </w:rPr>
        <w:t xml:space="preserve">  </w:t>
      </w:r>
      <w:r w:rsidR="00320FA7">
        <w:rPr>
          <w:rFonts w:eastAsiaTheme="minorHAnsi"/>
          <w:b/>
          <w:bCs/>
          <w:lang w:val="sr-Cyrl-BA"/>
        </w:rPr>
        <w:t xml:space="preserve"> </w:t>
      </w:r>
      <w:r>
        <w:rPr>
          <w:rFonts w:eastAsiaTheme="minorHAnsi"/>
          <w:b/>
          <w:bCs/>
          <w:lang w:val="sr-Cyrl-BA"/>
        </w:rPr>
        <w:t>Пред</w:t>
      </w:r>
      <w:r w:rsidR="00320FA7">
        <w:rPr>
          <w:rFonts w:eastAsiaTheme="minorHAnsi"/>
          <w:b/>
          <w:bCs/>
          <w:lang w:val="sr-Cyrl-BA"/>
        </w:rPr>
        <w:t>сједник СО-е</w:t>
      </w:r>
    </w:p>
    <w:p w14:paraId="3CAAD88A" w14:textId="69732E5E" w:rsidR="00DD6B83" w:rsidRPr="00DD6B83" w:rsidRDefault="00DD6B83" w:rsidP="00DD6B83">
      <w:pPr>
        <w:tabs>
          <w:tab w:val="left" w:pos="5985"/>
        </w:tabs>
        <w:spacing w:after="200"/>
        <w:rPr>
          <w:rFonts w:eastAsiaTheme="minorHAnsi"/>
          <w:b/>
          <w:bCs/>
          <w:lang w:val="sr-Cyrl-BA"/>
        </w:rPr>
      </w:pPr>
      <w:proofErr w:type="spellStart"/>
      <w:r w:rsidRPr="00DD6B83">
        <w:rPr>
          <w:rFonts w:eastAsiaTheme="minorHAnsi"/>
          <w:b/>
          <w:bCs/>
        </w:rPr>
        <w:t>Датум</w:t>
      </w:r>
      <w:proofErr w:type="spellEnd"/>
      <w:r w:rsidRPr="00DD6B83">
        <w:rPr>
          <w:rFonts w:eastAsiaTheme="minorHAnsi"/>
          <w:b/>
          <w:bCs/>
        </w:rPr>
        <w:t xml:space="preserve">: </w:t>
      </w:r>
      <w:r w:rsidRPr="00DD6B83">
        <w:rPr>
          <w:rFonts w:eastAsiaTheme="minorHAnsi"/>
          <w:b/>
          <w:bCs/>
          <w:lang w:val="sr-Cyrl-BA"/>
        </w:rPr>
        <w:t>09.12.2022.</w:t>
      </w:r>
      <w:r w:rsidRPr="00DD6B83">
        <w:rPr>
          <w:rFonts w:eastAsiaTheme="minorHAnsi"/>
          <w:b/>
          <w:bCs/>
        </w:rPr>
        <w:t xml:space="preserve"> </w:t>
      </w:r>
      <w:proofErr w:type="spellStart"/>
      <w:r w:rsidRPr="00DD6B83">
        <w:rPr>
          <w:rFonts w:eastAsiaTheme="minorHAnsi"/>
          <w:b/>
          <w:bCs/>
        </w:rPr>
        <w:t>године</w:t>
      </w:r>
      <w:proofErr w:type="spellEnd"/>
      <w:r w:rsidR="00320FA7">
        <w:rPr>
          <w:rFonts w:eastAsiaTheme="minorHAnsi"/>
          <w:b/>
          <w:bCs/>
          <w:lang w:val="sr-Cyrl-BA"/>
        </w:rPr>
        <w:t xml:space="preserve">       Драгана Карага с.р.</w:t>
      </w:r>
    </w:p>
    <w:p w14:paraId="5E8727E2" w14:textId="77777777" w:rsidR="00DD6B83" w:rsidRDefault="00DD6B83" w:rsidP="00DD6B83">
      <w:pPr>
        <w:spacing w:after="200"/>
        <w:jc w:val="both"/>
        <w:rPr>
          <w:rFonts w:eastAsiaTheme="minorHAnsi"/>
          <w:b/>
          <w:bCs/>
          <w:lang w:val="sr-Latn-BA"/>
        </w:rPr>
      </w:pPr>
    </w:p>
    <w:p w14:paraId="0141F423" w14:textId="79521F49" w:rsidR="00DD6B83" w:rsidRPr="00DD6B83" w:rsidRDefault="00DD6B83" w:rsidP="00DD6B83">
      <w:pPr>
        <w:spacing w:after="200"/>
        <w:jc w:val="both"/>
        <w:rPr>
          <w:rFonts w:eastAsiaTheme="minorHAnsi"/>
          <w:b/>
          <w:bCs/>
          <w:sz w:val="24"/>
          <w:szCs w:val="24"/>
          <w:lang w:val="sr-Latn-BA"/>
        </w:rPr>
      </w:pPr>
      <w:r w:rsidRPr="00DD6B83">
        <w:rPr>
          <w:rFonts w:eastAsiaTheme="minorHAnsi"/>
          <w:b/>
          <w:bCs/>
          <w:sz w:val="24"/>
          <w:szCs w:val="24"/>
          <w:lang w:val="sr-Latn-BA"/>
        </w:rPr>
        <w:t>82.</w:t>
      </w:r>
    </w:p>
    <w:p w14:paraId="2A6A0661" w14:textId="77777777" w:rsidR="00DD6B83" w:rsidRPr="00DD6B83" w:rsidRDefault="00DD6B83" w:rsidP="00DD6B83">
      <w:pPr>
        <w:ind w:firstLine="720"/>
        <w:jc w:val="both"/>
        <w:rPr>
          <w:b/>
          <w:bCs/>
          <w:lang w:val="sr-Cyrl-CS"/>
        </w:rPr>
      </w:pPr>
      <w:r w:rsidRPr="00DD6B83">
        <w:rPr>
          <w:b/>
          <w:bCs/>
          <w:lang w:val="sr-Cyrl-CS"/>
        </w:rPr>
        <w:t xml:space="preserve">На основу члана 39. став 2. Закона о локалној самоуправи ( „Службени гласник Републике Српске“, број: </w:t>
      </w:r>
      <w:r w:rsidRPr="00DD6B83">
        <w:rPr>
          <w:rFonts w:eastAsiaTheme="minorHAnsi"/>
          <w:b/>
          <w:bCs/>
          <w:lang w:val="sr-Cyrl-BA"/>
        </w:rPr>
        <w:t>97/16, 36/19 и 61/21</w:t>
      </w:r>
      <w:r w:rsidRPr="00DD6B83">
        <w:rPr>
          <w:b/>
          <w:bCs/>
          <w:lang w:val="sr-Cyrl-CS"/>
        </w:rPr>
        <w:t xml:space="preserve">),  члана 36. став 2. и 87. Статута општине Језеро ( „Службени гласник општине Језеро“, број: 08/17 и 05/21 ), Скупштина општине Језеро на 14. сједници одржаној дана 09.12.2022. године, д о н и ј е л а је  </w:t>
      </w:r>
    </w:p>
    <w:p w14:paraId="408381B8" w14:textId="77777777" w:rsidR="00DD6B83" w:rsidRPr="00DD6B83" w:rsidRDefault="00DD6B83" w:rsidP="00DD6B83">
      <w:pPr>
        <w:jc w:val="both"/>
        <w:rPr>
          <w:b/>
          <w:bCs/>
          <w:lang w:val="sr-Cyrl-CS"/>
        </w:rPr>
      </w:pPr>
    </w:p>
    <w:p w14:paraId="10143874" w14:textId="77777777" w:rsidR="00DD6B83" w:rsidRPr="00DD6B83" w:rsidRDefault="00DD6B83" w:rsidP="00DD6B83">
      <w:pPr>
        <w:jc w:val="center"/>
        <w:rPr>
          <w:b/>
          <w:bCs/>
          <w:lang w:val="sr-Cyrl-CS"/>
        </w:rPr>
      </w:pPr>
      <w:r w:rsidRPr="00DD6B83">
        <w:rPr>
          <w:b/>
          <w:bCs/>
          <w:lang w:val="sr-Cyrl-CS"/>
        </w:rPr>
        <w:t>З А К Љ У Ч А К</w:t>
      </w:r>
    </w:p>
    <w:p w14:paraId="72C66DFD" w14:textId="77777777" w:rsidR="00DD6B83" w:rsidRPr="00DD6B83" w:rsidRDefault="00DD6B83" w:rsidP="00DD6B83">
      <w:pPr>
        <w:jc w:val="center"/>
        <w:rPr>
          <w:b/>
          <w:bCs/>
          <w:lang w:val="sr-Cyrl-CS"/>
        </w:rPr>
      </w:pPr>
    </w:p>
    <w:p w14:paraId="4176776D" w14:textId="77777777" w:rsidR="00DD6B83" w:rsidRPr="00DD6B83" w:rsidRDefault="00DD6B83" w:rsidP="00DD6B83">
      <w:pPr>
        <w:jc w:val="center"/>
        <w:rPr>
          <w:b/>
          <w:bCs/>
          <w:lang w:val="sr-Cyrl-CS"/>
        </w:rPr>
      </w:pPr>
      <w:r w:rsidRPr="00DD6B83">
        <w:rPr>
          <w:b/>
          <w:bCs/>
          <w:lang w:val="sr-Cyrl-CS"/>
        </w:rPr>
        <w:t>Члан 1.</w:t>
      </w:r>
    </w:p>
    <w:p w14:paraId="78D05574" w14:textId="77777777" w:rsidR="00DD6B83" w:rsidRPr="00DD6B83" w:rsidRDefault="00DD6B83" w:rsidP="00DD6B83">
      <w:pPr>
        <w:jc w:val="center"/>
        <w:rPr>
          <w:b/>
          <w:bCs/>
          <w:lang w:val="sr-Cyrl-CS"/>
        </w:rPr>
      </w:pPr>
    </w:p>
    <w:p w14:paraId="6B6B4091" w14:textId="77777777" w:rsidR="00DD6B83" w:rsidRPr="00DD6B83" w:rsidRDefault="00DD6B83" w:rsidP="00DD6B83">
      <w:pPr>
        <w:tabs>
          <w:tab w:val="left" w:pos="5850"/>
        </w:tabs>
        <w:spacing w:after="200"/>
        <w:jc w:val="both"/>
        <w:rPr>
          <w:rFonts w:eastAsiaTheme="minorHAnsi"/>
          <w:b/>
          <w:bCs/>
          <w:lang w:val="sr-Cyrl-BA"/>
        </w:rPr>
      </w:pPr>
      <w:r w:rsidRPr="00DD6B83">
        <w:rPr>
          <w:b/>
          <w:bCs/>
          <w:lang w:val="sr-Cyrl-CS"/>
        </w:rPr>
        <w:t xml:space="preserve">     Којим се утврђује да се Министарству енергетике и рударства Републике Српске упути ургентан допис којим се тражи одговор на Закључак број: </w:t>
      </w:r>
      <w:r w:rsidRPr="00DD6B83">
        <w:rPr>
          <w:rFonts w:eastAsiaTheme="minorHAnsi"/>
          <w:b/>
          <w:bCs/>
        </w:rPr>
        <w:t>010-013-897</w:t>
      </w:r>
      <w:r w:rsidRPr="00DD6B83">
        <w:rPr>
          <w:rFonts w:eastAsiaTheme="minorHAnsi"/>
          <w:b/>
          <w:bCs/>
          <w:lang w:val="sr-Cyrl-BA"/>
        </w:rPr>
        <w:t>/22 од дана 20.10.2022. године који је достављен министарству и тражи хитан састанак министра са Радном групом која је именована Рјешењем број: 010-013-1034/22 од дана 09.12.2022. године.</w:t>
      </w:r>
    </w:p>
    <w:p w14:paraId="0C98FD94" w14:textId="77777777" w:rsidR="00DD6B83" w:rsidRPr="00DD6B83" w:rsidRDefault="00DD6B83" w:rsidP="00DD6B83">
      <w:pPr>
        <w:tabs>
          <w:tab w:val="left" w:pos="5850"/>
        </w:tabs>
        <w:spacing w:after="200"/>
        <w:jc w:val="center"/>
        <w:rPr>
          <w:rFonts w:eastAsiaTheme="minorHAnsi"/>
          <w:b/>
          <w:bCs/>
          <w:lang w:val="sr-Cyrl-BA"/>
        </w:rPr>
      </w:pPr>
      <w:r w:rsidRPr="00DD6B83">
        <w:rPr>
          <w:rFonts w:eastAsiaTheme="minorHAnsi"/>
          <w:b/>
          <w:bCs/>
          <w:lang w:val="sr-Cyrl-BA"/>
        </w:rPr>
        <w:t>Члан 2.</w:t>
      </w:r>
    </w:p>
    <w:p w14:paraId="6444D6D4" w14:textId="77777777" w:rsidR="00DD6B83" w:rsidRPr="00DD6B83" w:rsidRDefault="00DD6B83" w:rsidP="00DD6B83">
      <w:pPr>
        <w:tabs>
          <w:tab w:val="left" w:pos="5850"/>
        </w:tabs>
        <w:spacing w:after="200"/>
        <w:jc w:val="both"/>
        <w:rPr>
          <w:b/>
          <w:bCs/>
          <w:lang w:val="sr-Cyrl-CS"/>
        </w:rPr>
      </w:pPr>
      <w:r w:rsidRPr="00DD6B83">
        <w:rPr>
          <w:b/>
          <w:bCs/>
          <w:lang w:val="sr-Cyrl-CS"/>
        </w:rPr>
        <w:t xml:space="preserve">     Овај Закључак ступа на снагу даном доношења и биће објављен у „Службеном гласнику општине Језеро“.</w:t>
      </w:r>
    </w:p>
    <w:p w14:paraId="3FF26878" w14:textId="77777777" w:rsidR="00DD6B83" w:rsidRPr="00DD6B83" w:rsidRDefault="00DD6B83" w:rsidP="00DD6B83">
      <w:pPr>
        <w:jc w:val="both"/>
        <w:rPr>
          <w:rFonts w:eastAsia="Calibri"/>
          <w:b/>
          <w:bCs/>
          <w:lang w:val="sr-Cyrl-BA"/>
        </w:rPr>
      </w:pPr>
      <w:r w:rsidRPr="00DD6B83">
        <w:rPr>
          <w:rFonts w:eastAsia="Calibri"/>
          <w:b/>
          <w:bCs/>
          <w:lang w:val="sr-Cyrl-BA"/>
        </w:rPr>
        <w:t xml:space="preserve">                                                                                                         </w:t>
      </w:r>
    </w:p>
    <w:p w14:paraId="519E9B2F" w14:textId="31BD7EDB" w:rsidR="00DD6B83" w:rsidRPr="00DD6B83" w:rsidRDefault="00DD6B83" w:rsidP="00DD6B83">
      <w:pPr>
        <w:tabs>
          <w:tab w:val="left" w:pos="5985"/>
        </w:tabs>
        <w:spacing w:after="200"/>
        <w:rPr>
          <w:rFonts w:eastAsiaTheme="minorHAnsi"/>
          <w:b/>
          <w:bCs/>
          <w:lang w:val="sr-Cyrl-BA"/>
        </w:rPr>
      </w:pPr>
      <w:proofErr w:type="spellStart"/>
      <w:r w:rsidRPr="00DD6B83">
        <w:rPr>
          <w:rFonts w:eastAsiaTheme="minorHAnsi"/>
          <w:b/>
          <w:bCs/>
        </w:rPr>
        <w:t>Број</w:t>
      </w:r>
      <w:proofErr w:type="spellEnd"/>
      <w:r w:rsidRPr="00DD6B83">
        <w:rPr>
          <w:rFonts w:eastAsiaTheme="minorHAnsi"/>
          <w:b/>
          <w:bCs/>
        </w:rPr>
        <w:t>:</w:t>
      </w:r>
      <w:r w:rsidRPr="00DD6B83">
        <w:rPr>
          <w:rFonts w:eastAsiaTheme="minorHAnsi"/>
          <w:b/>
          <w:bCs/>
          <w:lang w:val="sr-Cyrl-BA"/>
        </w:rPr>
        <w:t xml:space="preserve"> </w:t>
      </w:r>
      <w:r w:rsidRPr="00DD6B83">
        <w:rPr>
          <w:rFonts w:eastAsiaTheme="minorHAnsi"/>
          <w:b/>
          <w:bCs/>
        </w:rPr>
        <w:t>010-013-</w:t>
      </w:r>
      <w:r w:rsidRPr="00DD6B83">
        <w:rPr>
          <w:rFonts w:eastAsiaTheme="minorHAnsi"/>
          <w:b/>
          <w:bCs/>
          <w:lang w:val="sr-Cyrl-BA"/>
        </w:rPr>
        <w:t>1036/22</w:t>
      </w:r>
      <w:r w:rsidR="00320FA7">
        <w:rPr>
          <w:rFonts w:eastAsiaTheme="minorHAnsi"/>
          <w:b/>
          <w:bCs/>
          <w:lang w:val="sr-Cyrl-BA"/>
        </w:rPr>
        <w:t xml:space="preserve">                  Предсједник СО-е</w:t>
      </w:r>
    </w:p>
    <w:p w14:paraId="64783806" w14:textId="0700702C" w:rsidR="00DD6B83" w:rsidRPr="00320FA7" w:rsidRDefault="00DD6B83" w:rsidP="00DD6B83">
      <w:pPr>
        <w:tabs>
          <w:tab w:val="left" w:pos="5985"/>
        </w:tabs>
        <w:spacing w:after="200"/>
        <w:rPr>
          <w:rFonts w:eastAsiaTheme="minorHAnsi"/>
          <w:b/>
          <w:bCs/>
          <w:sz w:val="24"/>
          <w:szCs w:val="24"/>
          <w:lang w:val="sr-Cyrl-BA"/>
        </w:rPr>
      </w:pPr>
      <w:proofErr w:type="spellStart"/>
      <w:r w:rsidRPr="00DD6B83">
        <w:rPr>
          <w:rFonts w:eastAsiaTheme="minorHAnsi"/>
          <w:b/>
          <w:bCs/>
        </w:rPr>
        <w:t>Датум</w:t>
      </w:r>
      <w:proofErr w:type="spellEnd"/>
      <w:r w:rsidRPr="00DD6B83">
        <w:rPr>
          <w:rFonts w:eastAsiaTheme="minorHAnsi"/>
          <w:b/>
          <w:bCs/>
        </w:rPr>
        <w:t xml:space="preserve">: </w:t>
      </w:r>
      <w:r w:rsidRPr="00DD6B83">
        <w:rPr>
          <w:rFonts w:eastAsiaTheme="minorHAnsi"/>
          <w:b/>
          <w:bCs/>
          <w:lang w:val="sr-Cyrl-BA"/>
        </w:rPr>
        <w:t>09.12.2022.</w:t>
      </w:r>
      <w:r w:rsidRPr="00DD6B83">
        <w:rPr>
          <w:rFonts w:eastAsiaTheme="minorHAnsi"/>
          <w:b/>
          <w:bCs/>
        </w:rPr>
        <w:t xml:space="preserve"> </w:t>
      </w:r>
      <w:proofErr w:type="spellStart"/>
      <w:r w:rsidRPr="00DD6B83">
        <w:rPr>
          <w:rFonts w:eastAsiaTheme="minorHAnsi"/>
          <w:b/>
          <w:bCs/>
        </w:rPr>
        <w:t>године</w:t>
      </w:r>
      <w:proofErr w:type="spellEnd"/>
      <w:r w:rsidR="00320FA7">
        <w:rPr>
          <w:rFonts w:eastAsiaTheme="minorHAnsi"/>
          <w:b/>
          <w:bCs/>
          <w:lang w:val="sr-Cyrl-BA"/>
        </w:rPr>
        <w:t xml:space="preserve">         Драгана Карага с.р.</w:t>
      </w:r>
    </w:p>
    <w:p w14:paraId="69818231" w14:textId="77777777" w:rsidR="00BE353E" w:rsidRDefault="00BE353E" w:rsidP="00EA641B">
      <w:pPr>
        <w:tabs>
          <w:tab w:val="left" w:pos="5985"/>
        </w:tabs>
        <w:spacing w:after="200"/>
        <w:rPr>
          <w:rFonts w:eastAsiaTheme="minorHAnsi"/>
          <w:b/>
          <w:bCs/>
          <w:sz w:val="24"/>
          <w:szCs w:val="24"/>
          <w:lang w:val="sr-Latn-BA"/>
        </w:rPr>
      </w:pPr>
    </w:p>
    <w:p w14:paraId="4ED885A0" w14:textId="2917A682" w:rsidR="00BE353E" w:rsidRPr="00AE689A" w:rsidRDefault="00AE689A" w:rsidP="00EA641B">
      <w:pPr>
        <w:tabs>
          <w:tab w:val="left" w:pos="5985"/>
        </w:tabs>
        <w:spacing w:after="200"/>
        <w:rPr>
          <w:rFonts w:eastAsiaTheme="minorHAnsi"/>
          <w:b/>
          <w:bCs/>
          <w:sz w:val="24"/>
          <w:szCs w:val="24"/>
          <w:u w:val="single"/>
          <w:lang w:val="sr-Cyrl-BA"/>
        </w:rPr>
      </w:pPr>
      <w:r w:rsidRPr="00AE689A">
        <w:rPr>
          <w:rFonts w:eastAsiaTheme="minorHAnsi"/>
          <w:b/>
          <w:bCs/>
          <w:sz w:val="24"/>
          <w:szCs w:val="24"/>
          <w:u w:val="single"/>
          <w:lang w:val="sr-Cyrl-BA"/>
        </w:rPr>
        <w:lastRenderedPageBreak/>
        <w:t>НАЧЕЛНИК</w:t>
      </w:r>
    </w:p>
    <w:p w14:paraId="0B5B8373" w14:textId="5FE0EAF0" w:rsidR="00AE689A" w:rsidRDefault="00AE689A" w:rsidP="00EA641B">
      <w:pPr>
        <w:tabs>
          <w:tab w:val="left" w:pos="5985"/>
        </w:tabs>
        <w:spacing w:after="200"/>
        <w:rPr>
          <w:rFonts w:eastAsiaTheme="minorHAnsi"/>
          <w:b/>
          <w:bCs/>
          <w:sz w:val="24"/>
          <w:szCs w:val="24"/>
          <w:lang w:val="sr-Cyrl-BA"/>
        </w:rPr>
      </w:pPr>
      <w:r>
        <w:rPr>
          <w:rFonts w:eastAsiaTheme="minorHAnsi"/>
          <w:b/>
          <w:bCs/>
          <w:sz w:val="24"/>
          <w:szCs w:val="24"/>
          <w:lang w:val="sr-Cyrl-BA"/>
        </w:rPr>
        <w:t>2</w:t>
      </w:r>
      <w:r w:rsidR="00131921">
        <w:rPr>
          <w:rFonts w:eastAsiaTheme="minorHAnsi"/>
          <w:b/>
          <w:bCs/>
          <w:sz w:val="24"/>
          <w:szCs w:val="24"/>
          <w:lang w:val="sr-Latn-BA"/>
        </w:rPr>
        <w:t>2</w:t>
      </w:r>
      <w:r>
        <w:rPr>
          <w:rFonts w:eastAsiaTheme="minorHAnsi"/>
          <w:b/>
          <w:bCs/>
          <w:sz w:val="24"/>
          <w:szCs w:val="24"/>
          <w:lang w:val="sr-Cyrl-BA"/>
        </w:rPr>
        <w:t>.</w:t>
      </w:r>
    </w:p>
    <w:p w14:paraId="3E358262" w14:textId="77777777" w:rsidR="00B22AD0" w:rsidRPr="00B22AD0" w:rsidRDefault="00B22AD0" w:rsidP="00B22AD0">
      <w:pPr>
        <w:jc w:val="both"/>
        <w:rPr>
          <w:b/>
          <w:bCs/>
          <w:lang w:val="sr-Cyrl-BA" w:eastAsia="hr-BA"/>
        </w:rPr>
      </w:pPr>
      <w:r w:rsidRPr="00B22AD0">
        <w:rPr>
          <w:b/>
          <w:bCs/>
          <w:lang w:val="sr-Cyrl-BA" w:eastAsia="hr-BA"/>
        </w:rPr>
        <w:t xml:space="preserve">     На основу </w:t>
      </w:r>
      <w:r w:rsidRPr="00B22AD0">
        <w:rPr>
          <w:b/>
          <w:bCs/>
          <w:lang w:val="hr-BA" w:eastAsia="hr-BA"/>
        </w:rPr>
        <w:t>члана 82.</w:t>
      </w:r>
      <w:r w:rsidRPr="00B22AD0">
        <w:rPr>
          <w:b/>
          <w:bCs/>
          <w:lang w:val="sr-Cyrl-BA" w:eastAsia="hr-BA"/>
        </w:rPr>
        <w:t xml:space="preserve"> </w:t>
      </w:r>
      <w:r w:rsidRPr="00B22AD0">
        <w:rPr>
          <w:b/>
          <w:bCs/>
          <w:lang w:val="hr-BA" w:eastAsia="hr-BA"/>
        </w:rPr>
        <w:t>став</w:t>
      </w:r>
      <w:r w:rsidRPr="00B22AD0">
        <w:rPr>
          <w:b/>
          <w:bCs/>
          <w:lang w:val="sr-Cyrl-BA" w:eastAsia="hr-BA"/>
        </w:rPr>
        <w:t xml:space="preserve"> </w:t>
      </w:r>
      <w:r w:rsidRPr="00B22AD0">
        <w:rPr>
          <w:b/>
          <w:bCs/>
          <w:lang w:val="hr-BA" w:eastAsia="hr-BA"/>
        </w:rPr>
        <w:t>3. Закона о локалној самоуправи (,,Службени гласник Републике Српске“ бр</w:t>
      </w:r>
      <w:r w:rsidRPr="00B22AD0">
        <w:rPr>
          <w:b/>
          <w:bCs/>
          <w:lang w:val="sr-Cyrl-BA" w:eastAsia="hr-BA"/>
        </w:rPr>
        <w:t xml:space="preserve">ој: </w:t>
      </w:r>
      <w:r w:rsidRPr="00B22AD0">
        <w:rPr>
          <w:b/>
          <w:bCs/>
          <w:lang w:val="hr-BA" w:eastAsia="hr-BA"/>
        </w:rPr>
        <w:t>97/16</w:t>
      </w:r>
      <w:r w:rsidRPr="00B22AD0">
        <w:rPr>
          <w:b/>
          <w:bCs/>
          <w:lang w:val="sr-Cyrl-BA" w:eastAsia="hr-BA"/>
        </w:rPr>
        <w:t>,</w:t>
      </w:r>
      <w:r w:rsidRPr="00B22AD0">
        <w:rPr>
          <w:b/>
          <w:bCs/>
          <w:lang w:val="hr-BA" w:eastAsia="hr-BA"/>
        </w:rPr>
        <w:t xml:space="preserve"> 36/19</w:t>
      </w:r>
      <w:r w:rsidRPr="00B22AD0">
        <w:rPr>
          <w:b/>
          <w:bCs/>
          <w:lang w:val="sr-Cyrl-BA" w:eastAsia="hr-BA"/>
        </w:rPr>
        <w:t xml:space="preserve"> и 61/21</w:t>
      </w:r>
      <w:r w:rsidRPr="00B22AD0">
        <w:rPr>
          <w:b/>
          <w:bCs/>
          <w:lang w:val="hr-BA" w:eastAsia="hr-BA"/>
        </w:rPr>
        <w:t>)</w:t>
      </w:r>
      <w:r w:rsidRPr="00B22AD0">
        <w:rPr>
          <w:b/>
          <w:bCs/>
          <w:lang w:val="sr-Cyrl-BA" w:eastAsia="hr-BA"/>
        </w:rPr>
        <w:t xml:space="preserve">, члана 67. и 88. Статута општине Језеро ( „Службени гласник општине Језеро“, број: 08/17, 05/21) </w:t>
      </w:r>
      <w:r w:rsidRPr="00B22AD0">
        <w:rPr>
          <w:b/>
          <w:bCs/>
          <w:lang w:eastAsia="hr-BA"/>
        </w:rPr>
        <w:t>Н</w:t>
      </w:r>
      <w:r w:rsidRPr="00B22AD0">
        <w:rPr>
          <w:b/>
          <w:bCs/>
          <w:lang w:val="sr-Cyrl-BA" w:eastAsia="hr-BA"/>
        </w:rPr>
        <w:t>ачелник општине доноси:</w:t>
      </w:r>
    </w:p>
    <w:p w14:paraId="25D7D02E" w14:textId="77777777" w:rsidR="00B22AD0" w:rsidRPr="00B22AD0" w:rsidRDefault="00B22AD0" w:rsidP="00B22AD0">
      <w:pPr>
        <w:jc w:val="both"/>
        <w:rPr>
          <w:b/>
          <w:bCs/>
          <w:lang w:val="sr-Cyrl-BA" w:eastAsia="hr-BA"/>
        </w:rPr>
      </w:pPr>
    </w:p>
    <w:p w14:paraId="635A41BC" w14:textId="77777777" w:rsidR="00B22AD0" w:rsidRPr="00B22AD0" w:rsidRDefault="00B22AD0" w:rsidP="00B22AD0">
      <w:pPr>
        <w:jc w:val="both"/>
        <w:rPr>
          <w:b/>
          <w:bCs/>
          <w:lang w:val="sr-Cyrl-BA" w:eastAsia="hr-BA"/>
        </w:rPr>
      </w:pPr>
    </w:p>
    <w:p w14:paraId="1898BF03" w14:textId="77777777" w:rsidR="00B22AD0" w:rsidRPr="00B22AD0" w:rsidRDefault="00B22AD0" w:rsidP="00B22AD0">
      <w:pPr>
        <w:jc w:val="center"/>
        <w:rPr>
          <w:b/>
          <w:bCs/>
          <w:lang w:val="sr-Cyrl-BA" w:eastAsia="hr-BA"/>
        </w:rPr>
      </w:pPr>
      <w:r w:rsidRPr="00B22AD0">
        <w:rPr>
          <w:b/>
          <w:bCs/>
          <w:lang w:val="sr-Cyrl-BA" w:eastAsia="hr-BA"/>
        </w:rPr>
        <w:t>ПЛАН СИГУРНОСТИ ЛИЧНИХ ПОДАТАКА</w:t>
      </w:r>
    </w:p>
    <w:p w14:paraId="36E49747" w14:textId="77777777" w:rsidR="00B22AD0" w:rsidRPr="00B22AD0" w:rsidRDefault="00B22AD0" w:rsidP="00B22AD0">
      <w:pPr>
        <w:jc w:val="center"/>
        <w:rPr>
          <w:b/>
          <w:bCs/>
          <w:lang w:val="sr-Cyrl-BA" w:eastAsia="hr-BA"/>
        </w:rPr>
      </w:pPr>
      <w:r w:rsidRPr="00B22AD0">
        <w:rPr>
          <w:b/>
          <w:bCs/>
          <w:lang w:val="sr-Cyrl-BA" w:eastAsia="hr-BA"/>
        </w:rPr>
        <w:t xml:space="preserve"> У ОПШТИНИ ЈЕЗЕРО</w:t>
      </w:r>
    </w:p>
    <w:p w14:paraId="7A8C59AE" w14:textId="77777777" w:rsidR="00B22AD0" w:rsidRPr="00B22AD0" w:rsidRDefault="00B22AD0" w:rsidP="00B22AD0">
      <w:pPr>
        <w:jc w:val="center"/>
        <w:rPr>
          <w:b/>
          <w:bCs/>
          <w:lang w:val="sr-Cyrl-BA" w:eastAsia="hr-BA"/>
        </w:rPr>
      </w:pPr>
    </w:p>
    <w:p w14:paraId="75594EB6" w14:textId="77777777" w:rsidR="00B22AD0" w:rsidRPr="00B22AD0" w:rsidRDefault="00B22AD0" w:rsidP="00B22AD0">
      <w:pPr>
        <w:jc w:val="both"/>
        <w:rPr>
          <w:b/>
          <w:bCs/>
          <w:lang w:val="sr-Cyrl-BA" w:eastAsia="hr-BA"/>
        </w:rPr>
      </w:pPr>
      <w:r w:rsidRPr="00B22AD0">
        <w:rPr>
          <w:b/>
          <w:bCs/>
          <w:lang w:val="sr-Cyrl-BA" w:eastAsia="hr-BA"/>
        </w:rPr>
        <w:t>ПОГЛАВЉЕ I</w:t>
      </w:r>
    </w:p>
    <w:p w14:paraId="7E2D8889" w14:textId="77777777" w:rsidR="00B22AD0" w:rsidRPr="00B22AD0" w:rsidRDefault="00B22AD0" w:rsidP="00B22AD0">
      <w:pPr>
        <w:jc w:val="center"/>
        <w:rPr>
          <w:b/>
          <w:bCs/>
          <w:lang w:val="sr-Cyrl-BA" w:eastAsia="hr-BA"/>
        </w:rPr>
      </w:pPr>
      <w:r w:rsidRPr="00B22AD0">
        <w:rPr>
          <w:b/>
          <w:bCs/>
          <w:lang w:val="hr-BA" w:eastAsia="hr-BA"/>
        </w:rPr>
        <w:t>Члан 1.</w:t>
      </w:r>
    </w:p>
    <w:p w14:paraId="33DBE9AE" w14:textId="77777777" w:rsidR="00B22AD0" w:rsidRPr="00B22AD0" w:rsidRDefault="00B22AD0" w:rsidP="00B22AD0">
      <w:pPr>
        <w:jc w:val="center"/>
        <w:rPr>
          <w:b/>
          <w:bCs/>
          <w:lang w:val="sr-Cyrl-BA" w:eastAsia="hr-BA"/>
        </w:rPr>
      </w:pPr>
      <w:r w:rsidRPr="00B22AD0">
        <w:rPr>
          <w:b/>
          <w:bCs/>
          <w:lang w:val="sr-Cyrl-BA" w:eastAsia="hr-BA"/>
        </w:rPr>
        <w:t>( Предмет )</w:t>
      </w:r>
    </w:p>
    <w:p w14:paraId="16A08012" w14:textId="77777777" w:rsidR="00B22AD0" w:rsidRPr="00B22AD0" w:rsidRDefault="00B22AD0" w:rsidP="00B22AD0">
      <w:pPr>
        <w:jc w:val="both"/>
        <w:rPr>
          <w:b/>
          <w:bCs/>
          <w:lang w:val="sr-Latn-CS" w:eastAsia="hr-BA"/>
        </w:rPr>
      </w:pPr>
    </w:p>
    <w:p w14:paraId="265DED6F" w14:textId="77777777" w:rsidR="00B22AD0" w:rsidRPr="00B22AD0" w:rsidRDefault="00B22AD0" w:rsidP="00B22AD0">
      <w:pPr>
        <w:jc w:val="both"/>
        <w:rPr>
          <w:b/>
          <w:bCs/>
          <w:lang w:val="sr-Cyrl-BA" w:eastAsia="hr-BA"/>
        </w:rPr>
      </w:pPr>
      <w:r w:rsidRPr="00B22AD0">
        <w:rPr>
          <w:b/>
          <w:bCs/>
          <w:lang w:val="sr-Cyrl-BA" w:eastAsia="hr-BA"/>
        </w:rPr>
        <w:t xml:space="preserve">     Планом сигурности личних података прописују се организационе и техничке мјере у Општини Језеро ( у даљем тексту: Општина ) у вези са обрадом личних података.</w:t>
      </w:r>
    </w:p>
    <w:p w14:paraId="7C6A8C51" w14:textId="77777777" w:rsidR="00B22AD0" w:rsidRPr="00B22AD0" w:rsidRDefault="00B22AD0" w:rsidP="00B22AD0">
      <w:pPr>
        <w:jc w:val="both"/>
        <w:rPr>
          <w:b/>
          <w:bCs/>
          <w:lang w:val="sr-Cyrl-BA" w:eastAsia="hr-BA"/>
        </w:rPr>
      </w:pPr>
    </w:p>
    <w:p w14:paraId="1E960D31" w14:textId="77777777" w:rsidR="00B22AD0" w:rsidRPr="00B22AD0" w:rsidRDefault="00B22AD0" w:rsidP="00B22AD0">
      <w:pPr>
        <w:jc w:val="center"/>
        <w:rPr>
          <w:b/>
          <w:bCs/>
          <w:lang w:val="sr-Cyrl-BA" w:eastAsia="hr-BA"/>
        </w:rPr>
      </w:pPr>
      <w:r w:rsidRPr="00B22AD0">
        <w:rPr>
          <w:b/>
          <w:bCs/>
          <w:lang w:val="hr-BA" w:eastAsia="hr-BA"/>
        </w:rPr>
        <w:t>Члан 2.</w:t>
      </w:r>
    </w:p>
    <w:p w14:paraId="7D84DDC0" w14:textId="77777777" w:rsidR="00B22AD0" w:rsidRPr="00B22AD0" w:rsidRDefault="00B22AD0" w:rsidP="00B22AD0">
      <w:pPr>
        <w:jc w:val="center"/>
        <w:rPr>
          <w:b/>
          <w:bCs/>
          <w:lang w:val="sr-Cyrl-BA" w:eastAsia="hr-BA"/>
        </w:rPr>
      </w:pPr>
      <w:r w:rsidRPr="00B22AD0">
        <w:rPr>
          <w:b/>
          <w:bCs/>
          <w:lang w:val="sr-Cyrl-BA" w:eastAsia="hr-BA"/>
        </w:rPr>
        <w:t>( Појмови )</w:t>
      </w:r>
    </w:p>
    <w:p w14:paraId="6D3BFD7E" w14:textId="77777777" w:rsidR="00B22AD0" w:rsidRPr="00B22AD0" w:rsidRDefault="00B22AD0" w:rsidP="00B22AD0">
      <w:pPr>
        <w:jc w:val="center"/>
        <w:rPr>
          <w:b/>
          <w:bCs/>
          <w:lang w:val="sr-Cyrl-BA" w:eastAsia="hr-BA"/>
        </w:rPr>
      </w:pPr>
    </w:p>
    <w:p w14:paraId="3178B699" w14:textId="77777777" w:rsidR="00B22AD0" w:rsidRPr="00B22AD0" w:rsidRDefault="00B22AD0" w:rsidP="00B22AD0">
      <w:pPr>
        <w:jc w:val="both"/>
        <w:rPr>
          <w:b/>
          <w:bCs/>
          <w:lang w:val="sr-Cyrl-BA" w:eastAsia="hr-BA"/>
        </w:rPr>
      </w:pPr>
      <w:r w:rsidRPr="00B22AD0">
        <w:rPr>
          <w:b/>
          <w:bCs/>
          <w:lang w:val="sr-Cyrl-BA" w:eastAsia="hr-BA"/>
        </w:rPr>
        <w:t xml:space="preserve">     Поједини појмови кориштени у овом Плану имају исто значење као појмови дефинисани у Закону о заштити личних података и позитивним прописима донесеним на основу истог.</w:t>
      </w:r>
    </w:p>
    <w:p w14:paraId="7F01CDBD" w14:textId="77777777" w:rsidR="00B22AD0" w:rsidRPr="00B22AD0" w:rsidRDefault="00B22AD0" w:rsidP="00B22AD0">
      <w:pPr>
        <w:jc w:val="both"/>
        <w:rPr>
          <w:b/>
          <w:bCs/>
          <w:lang w:val="sr-Cyrl-BA" w:eastAsia="hr-BA"/>
        </w:rPr>
      </w:pPr>
    </w:p>
    <w:p w14:paraId="033EDAC7" w14:textId="77777777" w:rsidR="00B22AD0" w:rsidRPr="00B22AD0" w:rsidRDefault="00B22AD0" w:rsidP="00B22AD0">
      <w:pPr>
        <w:jc w:val="both"/>
        <w:rPr>
          <w:b/>
          <w:bCs/>
          <w:lang w:val="sr-Cyrl-BA" w:eastAsia="hr-BA"/>
        </w:rPr>
      </w:pPr>
      <w:r w:rsidRPr="00B22AD0">
        <w:rPr>
          <w:b/>
          <w:bCs/>
          <w:lang w:val="sr-Cyrl-BA" w:eastAsia="hr-BA"/>
        </w:rPr>
        <w:t>ПОГЛАВЉЕ II – ПРИМЈЕНА ПРИНЦИПА ЗАШТИТЕ ЛИЧНИХ ПОДАТАКА,</w:t>
      </w:r>
    </w:p>
    <w:p w14:paraId="1D5BB560" w14:textId="77777777" w:rsidR="00B22AD0" w:rsidRPr="00B22AD0" w:rsidRDefault="00B22AD0" w:rsidP="00B22AD0">
      <w:pPr>
        <w:jc w:val="both"/>
        <w:rPr>
          <w:b/>
          <w:bCs/>
          <w:lang w:val="sr-Cyrl-BA" w:eastAsia="hr-BA"/>
        </w:rPr>
      </w:pPr>
      <w:r w:rsidRPr="00B22AD0">
        <w:rPr>
          <w:b/>
          <w:bCs/>
          <w:lang w:val="sr-Cyrl-BA" w:eastAsia="hr-BA"/>
        </w:rPr>
        <w:t>ОРГАНИЗАЦИОНЕ И ТЕХНИЧКЕ МЈЕРЕ</w:t>
      </w:r>
    </w:p>
    <w:p w14:paraId="6249D661" w14:textId="77777777" w:rsidR="00B22AD0" w:rsidRPr="00B22AD0" w:rsidRDefault="00B22AD0" w:rsidP="00B22AD0">
      <w:pPr>
        <w:jc w:val="both"/>
        <w:rPr>
          <w:b/>
          <w:bCs/>
          <w:lang w:val="sr-Cyrl-BA" w:eastAsia="hr-BA"/>
        </w:rPr>
      </w:pPr>
    </w:p>
    <w:p w14:paraId="45B2220D" w14:textId="77777777" w:rsidR="00B22AD0" w:rsidRPr="00B22AD0" w:rsidRDefault="00B22AD0" w:rsidP="00B22AD0">
      <w:pPr>
        <w:jc w:val="center"/>
        <w:rPr>
          <w:b/>
          <w:bCs/>
          <w:lang w:val="sr-Cyrl-BA" w:eastAsia="hr-BA"/>
        </w:rPr>
      </w:pPr>
      <w:r w:rsidRPr="00B22AD0">
        <w:rPr>
          <w:b/>
          <w:bCs/>
          <w:lang w:val="hr-BA" w:eastAsia="hr-BA"/>
        </w:rPr>
        <w:t>Члан 3.</w:t>
      </w:r>
    </w:p>
    <w:p w14:paraId="5DD12C41" w14:textId="77777777" w:rsidR="00B22AD0" w:rsidRPr="00B22AD0" w:rsidRDefault="00B22AD0" w:rsidP="00B22AD0">
      <w:pPr>
        <w:jc w:val="center"/>
        <w:rPr>
          <w:b/>
          <w:bCs/>
          <w:lang w:val="sr-Cyrl-BA" w:eastAsia="hr-BA"/>
        </w:rPr>
      </w:pPr>
      <w:r w:rsidRPr="00B22AD0">
        <w:rPr>
          <w:b/>
          <w:bCs/>
          <w:lang w:val="sr-Cyrl-BA" w:eastAsia="hr-BA"/>
        </w:rPr>
        <w:t>( Примјена основних принципа заштите )</w:t>
      </w:r>
    </w:p>
    <w:p w14:paraId="3C9BAA28" w14:textId="77777777" w:rsidR="00B22AD0" w:rsidRPr="00B22AD0" w:rsidRDefault="00B22AD0" w:rsidP="00B22AD0">
      <w:pPr>
        <w:jc w:val="center"/>
        <w:rPr>
          <w:b/>
          <w:bCs/>
          <w:lang w:val="sr-Cyrl-BA" w:eastAsia="hr-BA"/>
        </w:rPr>
      </w:pPr>
    </w:p>
    <w:p w14:paraId="3ADB93A1" w14:textId="77777777" w:rsidR="00B22AD0" w:rsidRPr="00B22AD0" w:rsidRDefault="00B22AD0" w:rsidP="00B22AD0">
      <w:pPr>
        <w:jc w:val="both"/>
        <w:rPr>
          <w:b/>
          <w:bCs/>
          <w:lang w:val="sr-Cyrl-BA" w:eastAsia="hr-BA"/>
        </w:rPr>
      </w:pPr>
      <w:r w:rsidRPr="00B22AD0">
        <w:rPr>
          <w:b/>
          <w:bCs/>
          <w:lang w:val="sr-Cyrl-BA" w:eastAsia="hr-BA"/>
        </w:rPr>
        <w:t xml:space="preserve">     1. Организационим и техничким мјерама заштите личних података у Општини осигурава се примјена основних принципа обраде личних података и то: повјерљивости, интегритета, расположивости, аутентичности, могућности ревизије и транспарентности.</w:t>
      </w:r>
    </w:p>
    <w:p w14:paraId="14BB4BD3" w14:textId="77777777" w:rsidR="00B22AD0" w:rsidRPr="00B22AD0" w:rsidRDefault="00B22AD0" w:rsidP="00B22AD0">
      <w:pPr>
        <w:jc w:val="both"/>
        <w:rPr>
          <w:b/>
          <w:bCs/>
          <w:lang w:val="sr-Cyrl-BA" w:eastAsia="hr-BA"/>
        </w:rPr>
      </w:pPr>
      <w:r w:rsidRPr="00B22AD0">
        <w:rPr>
          <w:b/>
          <w:bCs/>
          <w:lang w:val="sr-Cyrl-BA" w:eastAsia="hr-BA"/>
        </w:rPr>
        <w:t xml:space="preserve">     2. Организацине и техничке мјере заштите личних података предузимају се у Општини у оквиру повјерених надлежности.</w:t>
      </w:r>
    </w:p>
    <w:p w14:paraId="7058AA4D" w14:textId="77777777" w:rsidR="00B22AD0" w:rsidRPr="00B22AD0" w:rsidRDefault="00B22AD0" w:rsidP="00B22AD0">
      <w:pPr>
        <w:jc w:val="both"/>
        <w:rPr>
          <w:b/>
          <w:bCs/>
          <w:lang w:val="sr-Cyrl-BA" w:eastAsia="hr-BA"/>
        </w:rPr>
      </w:pPr>
    </w:p>
    <w:p w14:paraId="148A4536" w14:textId="77777777" w:rsidR="00B22AD0" w:rsidRPr="00B22AD0" w:rsidRDefault="00B22AD0" w:rsidP="00B22AD0">
      <w:pPr>
        <w:jc w:val="center"/>
        <w:rPr>
          <w:b/>
          <w:bCs/>
          <w:lang w:val="sr-Cyrl-BA" w:eastAsia="hr-BA"/>
        </w:rPr>
      </w:pPr>
      <w:r w:rsidRPr="00B22AD0">
        <w:rPr>
          <w:b/>
          <w:bCs/>
          <w:lang w:val="hr-BA" w:eastAsia="hr-BA"/>
        </w:rPr>
        <w:t>Члан 4.</w:t>
      </w:r>
    </w:p>
    <w:p w14:paraId="178DD833" w14:textId="77777777" w:rsidR="00B22AD0" w:rsidRPr="00B22AD0" w:rsidRDefault="00B22AD0" w:rsidP="00B22AD0">
      <w:pPr>
        <w:jc w:val="center"/>
        <w:rPr>
          <w:b/>
          <w:bCs/>
          <w:lang w:val="sr-Cyrl-BA" w:eastAsia="hr-BA"/>
        </w:rPr>
      </w:pPr>
      <w:r w:rsidRPr="00B22AD0">
        <w:rPr>
          <w:b/>
          <w:bCs/>
          <w:lang w:val="sr-Cyrl-BA" w:eastAsia="hr-BA"/>
        </w:rPr>
        <w:t>( Повјерљивост и интегритет )</w:t>
      </w:r>
    </w:p>
    <w:p w14:paraId="37ABDD1E" w14:textId="77777777" w:rsidR="00B22AD0" w:rsidRPr="00B22AD0" w:rsidRDefault="00B22AD0" w:rsidP="00B22AD0">
      <w:pPr>
        <w:jc w:val="center"/>
        <w:rPr>
          <w:b/>
          <w:bCs/>
          <w:lang w:val="sr-Cyrl-BA" w:eastAsia="hr-BA"/>
        </w:rPr>
      </w:pPr>
    </w:p>
    <w:p w14:paraId="574E9167" w14:textId="77777777" w:rsidR="00B22AD0" w:rsidRPr="00B22AD0" w:rsidRDefault="00B22AD0" w:rsidP="00B22AD0">
      <w:pPr>
        <w:jc w:val="both"/>
        <w:rPr>
          <w:b/>
          <w:bCs/>
          <w:lang w:val="sr-Cyrl-BA" w:eastAsia="hr-BA"/>
        </w:rPr>
      </w:pPr>
      <w:r w:rsidRPr="00B22AD0">
        <w:rPr>
          <w:b/>
          <w:bCs/>
          <w:lang w:val="sr-Cyrl-BA" w:eastAsia="hr-BA"/>
        </w:rPr>
        <w:t xml:space="preserve">     1. Личним подацима који се обрађују у оквиру надлежности Општине могу приступати само особе које су за то овлаштене.</w:t>
      </w:r>
    </w:p>
    <w:p w14:paraId="7C2CFD86" w14:textId="77777777" w:rsidR="00B22AD0" w:rsidRPr="00B22AD0" w:rsidRDefault="00B22AD0" w:rsidP="00B22AD0">
      <w:pPr>
        <w:jc w:val="both"/>
        <w:rPr>
          <w:b/>
          <w:bCs/>
          <w:lang w:val="sr-Cyrl-BA" w:eastAsia="hr-BA"/>
        </w:rPr>
      </w:pPr>
      <w:r w:rsidRPr="00B22AD0">
        <w:rPr>
          <w:b/>
          <w:bCs/>
          <w:lang w:val="sr-Cyrl-BA" w:eastAsia="hr-BA"/>
        </w:rPr>
        <w:t xml:space="preserve">     2. Запосленици Општине који врше обраду личних података имају обавезу да осигурају да лични подаци за вријеме обраде остану непромијењени, потпуни и ажурни.</w:t>
      </w:r>
    </w:p>
    <w:p w14:paraId="6506E71A" w14:textId="77777777" w:rsidR="00B22AD0" w:rsidRPr="00B22AD0" w:rsidRDefault="00B22AD0" w:rsidP="00B22AD0">
      <w:pPr>
        <w:jc w:val="both"/>
        <w:rPr>
          <w:b/>
          <w:bCs/>
          <w:lang w:eastAsia="hr-BA"/>
        </w:rPr>
      </w:pPr>
      <w:r w:rsidRPr="00B22AD0">
        <w:rPr>
          <w:b/>
          <w:bCs/>
          <w:lang w:val="sr-Cyrl-BA" w:eastAsia="hr-BA"/>
        </w:rPr>
        <w:t xml:space="preserve">     3. Запосленици Општине који врше обраду личних података имају обавезу да чувају тајност личних података и придржавају се утврђеног начина осигурања истих.</w:t>
      </w:r>
    </w:p>
    <w:p w14:paraId="54DCC02A" w14:textId="77777777" w:rsidR="00B22AD0" w:rsidRPr="00B22AD0" w:rsidRDefault="00B22AD0" w:rsidP="00B22AD0">
      <w:pPr>
        <w:jc w:val="both"/>
        <w:rPr>
          <w:b/>
          <w:bCs/>
          <w:lang w:val="sr-Cyrl-BA" w:eastAsia="hr-BA"/>
        </w:rPr>
      </w:pPr>
      <w:r w:rsidRPr="00B22AD0">
        <w:rPr>
          <w:b/>
          <w:bCs/>
          <w:lang w:val="sr-Cyrl-BA" w:eastAsia="hr-BA"/>
        </w:rPr>
        <w:t xml:space="preserve">     4. Обавеза чувања тајности личних података остаје на снази и након престанка радног односа, односно одређеног задатка.</w:t>
      </w:r>
    </w:p>
    <w:p w14:paraId="33C4DE6E" w14:textId="77777777" w:rsidR="00B22AD0" w:rsidRPr="00B22AD0" w:rsidRDefault="00B22AD0" w:rsidP="00B22AD0">
      <w:pPr>
        <w:jc w:val="both"/>
        <w:rPr>
          <w:b/>
          <w:bCs/>
          <w:lang w:val="sr-Cyrl-BA" w:eastAsia="hr-BA"/>
        </w:rPr>
      </w:pPr>
      <w:r w:rsidRPr="00B22AD0">
        <w:rPr>
          <w:b/>
          <w:bCs/>
          <w:lang w:val="sr-Cyrl-BA" w:eastAsia="hr-BA"/>
        </w:rPr>
        <w:t xml:space="preserve">     5. Овлаштене особе из става 1. овог члана дисциплински су одговорне за сваки вид злоупотребе личних података који су им доступни.</w:t>
      </w:r>
    </w:p>
    <w:p w14:paraId="2295ED44" w14:textId="77777777" w:rsidR="00B22AD0" w:rsidRPr="00B22AD0" w:rsidRDefault="00B22AD0" w:rsidP="00B22AD0">
      <w:pPr>
        <w:jc w:val="both"/>
        <w:rPr>
          <w:b/>
          <w:bCs/>
          <w:lang w:val="sr-Cyrl-BA" w:eastAsia="hr-BA"/>
        </w:rPr>
      </w:pPr>
    </w:p>
    <w:p w14:paraId="6CBC123B" w14:textId="77777777" w:rsidR="00B22AD0" w:rsidRPr="00B22AD0" w:rsidRDefault="00B22AD0" w:rsidP="00B22AD0">
      <w:pPr>
        <w:jc w:val="center"/>
        <w:rPr>
          <w:b/>
          <w:bCs/>
          <w:lang w:val="sr-Cyrl-BA" w:eastAsia="hr-BA"/>
        </w:rPr>
      </w:pPr>
      <w:r w:rsidRPr="00B22AD0">
        <w:rPr>
          <w:b/>
          <w:bCs/>
          <w:lang w:val="hr-BA" w:eastAsia="hr-BA"/>
        </w:rPr>
        <w:t>Члан 5.</w:t>
      </w:r>
    </w:p>
    <w:p w14:paraId="06145B0C" w14:textId="77777777" w:rsidR="00B22AD0" w:rsidRPr="00B22AD0" w:rsidRDefault="00B22AD0" w:rsidP="00B22AD0">
      <w:pPr>
        <w:jc w:val="center"/>
        <w:rPr>
          <w:b/>
          <w:bCs/>
          <w:lang w:val="sr-Cyrl-BA" w:eastAsia="hr-BA"/>
        </w:rPr>
      </w:pPr>
      <w:r w:rsidRPr="00B22AD0">
        <w:rPr>
          <w:b/>
          <w:bCs/>
          <w:lang w:val="sr-Cyrl-BA" w:eastAsia="hr-BA"/>
        </w:rPr>
        <w:t>( Аутентичност и могуће ревизије )</w:t>
      </w:r>
    </w:p>
    <w:p w14:paraId="55F58757" w14:textId="77777777" w:rsidR="00B22AD0" w:rsidRPr="00B22AD0" w:rsidRDefault="00B22AD0" w:rsidP="00B22AD0">
      <w:pPr>
        <w:jc w:val="center"/>
        <w:rPr>
          <w:b/>
          <w:bCs/>
          <w:lang w:val="sr-Cyrl-BA" w:eastAsia="hr-BA"/>
        </w:rPr>
      </w:pPr>
    </w:p>
    <w:p w14:paraId="47560659" w14:textId="77777777" w:rsidR="00B22AD0" w:rsidRPr="00B22AD0" w:rsidRDefault="00B22AD0" w:rsidP="00B22AD0">
      <w:pPr>
        <w:jc w:val="both"/>
        <w:rPr>
          <w:b/>
          <w:bCs/>
          <w:lang w:val="sr-Cyrl-BA" w:eastAsia="hr-BA"/>
        </w:rPr>
      </w:pPr>
      <w:r w:rsidRPr="00B22AD0">
        <w:rPr>
          <w:b/>
          <w:bCs/>
          <w:lang w:val="sr-Cyrl-BA" w:eastAsia="hr-BA"/>
        </w:rPr>
        <w:t xml:space="preserve">     1. Особе које обављају послове обраде личних података у поступку обраде истих утврђују поријекло личних података, похрањујући доказе о томе, који се дају на увид у поступку надзора над примјеном прописа из ове области.</w:t>
      </w:r>
    </w:p>
    <w:p w14:paraId="4A3E53D5" w14:textId="77777777" w:rsidR="00B22AD0" w:rsidRPr="00B22AD0" w:rsidRDefault="00B22AD0" w:rsidP="00B22AD0">
      <w:pPr>
        <w:jc w:val="both"/>
        <w:rPr>
          <w:b/>
          <w:bCs/>
          <w:lang w:val="sr-Cyrl-BA" w:eastAsia="hr-BA"/>
        </w:rPr>
      </w:pPr>
      <w:r w:rsidRPr="00B22AD0">
        <w:rPr>
          <w:b/>
          <w:bCs/>
          <w:lang w:val="sr-Cyrl-BA" w:eastAsia="hr-BA"/>
        </w:rPr>
        <w:t xml:space="preserve">     2. Обрађени лични подаци могу  случају потребе бити подвргнути ревизији којом се утврђује ко је, када, које личне податке и на који начин обрађивао, након чега се на основу изведених доказа врши ревизија података.</w:t>
      </w:r>
    </w:p>
    <w:p w14:paraId="5422E181" w14:textId="77777777" w:rsidR="00B22AD0" w:rsidRPr="00B22AD0" w:rsidRDefault="00B22AD0" w:rsidP="00B22AD0">
      <w:pPr>
        <w:jc w:val="both"/>
        <w:rPr>
          <w:b/>
          <w:bCs/>
          <w:lang w:val="sr-Cyrl-BA" w:eastAsia="hr-BA"/>
        </w:rPr>
      </w:pPr>
      <w:r w:rsidRPr="00B22AD0">
        <w:rPr>
          <w:b/>
          <w:bCs/>
          <w:lang w:val="sr-Cyrl-BA" w:eastAsia="hr-BA"/>
        </w:rPr>
        <w:t xml:space="preserve">    </w:t>
      </w:r>
    </w:p>
    <w:p w14:paraId="5931E482" w14:textId="77777777" w:rsidR="00B22AD0" w:rsidRPr="00B22AD0" w:rsidRDefault="00B22AD0" w:rsidP="00B22AD0">
      <w:pPr>
        <w:jc w:val="center"/>
        <w:rPr>
          <w:b/>
          <w:bCs/>
          <w:lang w:val="sr-Cyrl-BA" w:eastAsia="hr-BA"/>
        </w:rPr>
      </w:pPr>
      <w:r w:rsidRPr="00B22AD0">
        <w:rPr>
          <w:b/>
          <w:bCs/>
          <w:lang w:val="hr-BA" w:eastAsia="hr-BA"/>
        </w:rPr>
        <w:t>Члан 6.</w:t>
      </w:r>
    </w:p>
    <w:p w14:paraId="6A18367A" w14:textId="77777777" w:rsidR="00B22AD0" w:rsidRPr="00B22AD0" w:rsidRDefault="00B22AD0" w:rsidP="00B22AD0">
      <w:pPr>
        <w:jc w:val="center"/>
        <w:rPr>
          <w:b/>
          <w:bCs/>
          <w:lang w:val="sr-Cyrl-BA" w:eastAsia="hr-BA"/>
        </w:rPr>
      </w:pPr>
      <w:r w:rsidRPr="00B22AD0">
        <w:rPr>
          <w:b/>
          <w:bCs/>
          <w:lang w:val="sr-Cyrl-BA" w:eastAsia="hr-BA"/>
        </w:rPr>
        <w:t>( Расположивост и транспарентност )</w:t>
      </w:r>
    </w:p>
    <w:p w14:paraId="3DEECBB3" w14:textId="77777777" w:rsidR="00B22AD0" w:rsidRPr="00B22AD0" w:rsidRDefault="00B22AD0" w:rsidP="00B22AD0">
      <w:pPr>
        <w:jc w:val="center"/>
        <w:rPr>
          <w:b/>
          <w:bCs/>
          <w:lang w:val="sr-Cyrl-BA" w:eastAsia="hr-BA"/>
        </w:rPr>
      </w:pPr>
    </w:p>
    <w:p w14:paraId="0D0962A7" w14:textId="77777777" w:rsidR="00B22AD0" w:rsidRPr="00B22AD0" w:rsidRDefault="00B22AD0" w:rsidP="00B22AD0">
      <w:pPr>
        <w:jc w:val="both"/>
        <w:rPr>
          <w:b/>
          <w:bCs/>
          <w:lang w:val="sr-Cyrl-BA" w:eastAsia="hr-BA"/>
        </w:rPr>
      </w:pPr>
      <w:r w:rsidRPr="00B22AD0">
        <w:rPr>
          <w:b/>
          <w:bCs/>
          <w:lang w:val="sr-Cyrl-BA" w:eastAsia="hr-BA"/>
        </w:rPr>
        <w:t xml:space="preserve">     1. Особе које обављају послове обраде личних података и администратирање збирки личних података, одговорне су за доступност и расположивост личних података, те исправност њихове обраде.</w:t>
      </w:r>
    </w:p>
    <w:p w14:paraId="3C1A653A" w14:textId="77777777" w:rsidR="00B22AD0" w:rsidRPr="00B22AD0" w:rsidRDefault="00B22AD0" w:rsidP="00B22AD0">
      <w:pPr>
        <w:jc w:val="both"/>
        <w:rPr>
          <w:b/>
          <w:bCs/>
          <w:lang w:val="sr-Cyrl-BA" w:eastAsia="hr-BA"/>
        </w:rPr>
      </w:pPr>
      <w:r w:rsidRPr="00B22AD0">
        <w:rPr>
          <w:b/>
          <w:bCs/>
          <w:lang w:val="sr-Cyrl-BA" w:eastAsia="hr-BA"/>
        </w:rPr>
        <w:t xml:space="preserve">     2. Сваки поступак при обради личних података мора бити потпун, ажуран и на одговарајући начин евидентиран.</w:t>
      </w:r>
    </w:p>
    <w:p w14:paraId="5BAA43A0" w14:textId="77777777" w:rsidR="00B22AD0" w:rsidRPr="00B22AD0" w:rsidRDefault="00B22AD0" w:rsidP="00B22AD0">
      <w:pPr>
        <w:tabs>
          <w:tab w:val="left" w:pos="1861"/>
        </w:tabs>
        <w:jc w:val="both"/>
        <w:rPr>
          <w:b/>
          <w:bCs/>
          <w:lang w:val="sr-Cyrl-BA" w:eastAsia="hr-BA"/>
        </w:rPr>
      </w:pPr>
    </w:p>
    <w:p w14:paraId="2DF13DFF"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7</w:t>
      </w:r>
      <w:r w:rsidRPr="00B22AD0">
        <w:rPr>
          <w:b/>
          <w:bCs/>
          <w:lang w:val="hr-BA" w:eastAsia="hr-BA"/>
        </w:rPr>
        <w:t>.</w:t>
      </w:r>
    </w:p>
    <w:p w14:paraId="1AE4368E" w14:textId="77777777" w:rsidR="00B22AD0" w:rsidRPr="00B22AD0" w:rsidRDefault="00B22AD0" w:rsidP="00B22AD0">
      <w:pPr>
        <w:jc w:val="center"/>
        <w:rPr>
          <w:b/>
          <w:bCs/>
          <w:lang w:val="sr-Cyrl-BA" w:eastAsia="hr-BA"/>
        </w:rPr>
      </w:pPr>
      <w:r w:rsidRPr="00B22AD0">
        <w:rPr>
          <w:b/>
          <w:bCs/>
          <w:lang w:val="sr-Cyrl-BA" w:eastAsia="hr-BA"/>
        </w:rPr>
        <w:t>( Организационе мјере заштите )</w:t>
      </w:r>
    </w:p>
    <w:p w14:paraId="400DB409" w14:textId="77777777" w:rsidR="00B22AD0" w:rsidRPr="00B22AD0" w:rsidRDefault="00B22AD0" w:rsidP="00B22AD0">
      <w:pPr>
        <w:jc w:val="center"/>
        <w:rPr>
          <w:b/>
          <w:bCs/>
          <w:lang w:val="sr-Cyrl-BA" w:eastAsia="hr-BA"/>
        </w:rPr>
      </w:pPr>
    </w:p>
    <w:p w14:paraId="68C09DED" w14:textId="77777777" w:rsidR="00B22AD0" w:rsidRPr="00B22AD0" w:rsidRDefault="00B22AD0" w:rsidP="00B22AD0">
      <w:pPr>
        <w:jc w:val="both"/>
        <w:rPr>
          <w:b/>
          <w:bCs/>
          <w:lang w:val="sr-Cyrl-BA" w:eastAsia="hr-BA"/>
        </w:rPr>
      </w:pPr>
      <w:r w:rsidRPr="00B22AD0">
        <w:rPr>
          <w:b/>
          <w:bCs/>
          <w:lang w:val="sr-Cyrl-BA" w:eastAsia="hr-BA"/>
        </w:rPr>
        <w:t xml:space="preserve">     1. Обрада личних података врши се у адекватно опремљеним радним просторијама Општине.</w:t>
      </w:r>
    </w:p>
    <w:p w14:paraId="40777313" w14:textId="77777777" w:rsidR="00B22AD0" w:rsidRPr="00B22AD0" w:rsidRDefault="00B22AD0" w:rsidP="00B22AD0">
      <w:pPr>
        <w:jc w:val="both"/>
        <w:rPr>
          <w:b/>
          <w:bCs/>
          <w:lang w:val="sr-Cyrl-BA" w:eastAsia="hr-BA"/>
        </w:rPr>
      </w:pPr>
      <w:r w:rsidRPr="00B22AD0">
        <w:rPr>
          <w:b/>
          <w:bCs/>
          <w:lang w:val="sr-Cyrl-BA" w:eastAsia="hr-BA"/>
        </w:rPr>
        <w:t xml:space="preserve">     2. Општина је дужна осигурати да се лични подаци, који се воде у писаној форми, чувају у ормарићима под кључем, те да приступ тим подацима имају само овлаштене особе запослене у Општини, а које обављају послове обраде и администрирања личних података и који су адекватно обучене за обављање ових послова.</w:t>
      </w:r>
    </w:p>
    <w:p w14:paraId="418681E9" w14:textId="77777777" w:rsidR="00B22AD0" w:rsidRPr="00B22AD0" w:rsidRDefault="00B22AD0" w:rsidP="00B22AD0">
      <w:pPr>
        <w:jc w:val="both"/>
        <w:rPr>
          <w:b/>
          <w:bCs/>
          <w:lang w:val="sr-Cyrl-BA" w:eastAsia="hr-BA"/>
        </w:rPr>
      </w:pPr>
    </w:p>
    <w:p w14:paraId="60329199" w14:textId="77777777" w:rsidR="00B22AD0" w:rsidRPr="00B22AD0" w:rsidRDefault="00B22AD0" w:rsidP="00B22AD0">
      <w:pPr>
        <w:jc w:val="both"/>
        <w:rPr>
          <w:b/>
          <w:bCs/>
          <w:i/>
          <w:lang w:val="sr-Cyrl-BA" w:eastAsia="hr-BA"/>
        </w:rPr>
      </w:pPr>
      <w:r w:rsidRPr="00B22AD0">
        <w:rPr>
          <w:b/>
          <w:bCs/>
          <w:i/>
          <w:lang w:val="sr-Cyrl-BA" w:eastAsia="hr-BA"/>
        </w:rPr>
        <w:t>Техничке мјере заштите</w:t>
      </w:r>
    </w:p>
    <w:p w14:paraId="0F087F24"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8</w:t>
      </w:r>
      <w:r w:rsidRPr="00B22AD0">
        <w:rPr>
          <w:b/>
          <w:bCs/>
          <w:lang w:val="hr-BA" w:eastAsia="hr-BA"/>
        </w:rPr>
        <w:t>.</w:t>
      </w:r>
    </w:p>
    <w:p w14:paraId="54023269" w14:textId="77777777" w:rsidR="00B22AD0" w:rsidRPr="00B22AD0" w:rsidRDefault="00B22AD0" w:rsidP="00B22AD0">
      <w:pPr>
        <w:jc w:val="center"/>
        <w:rPr>
          <w:b/>
          <w:bCs/>
          <w:lang w:val="sr-Cyrl-BA" w:eastAsia="hr-BA"/>
        </w:rPr>
      </w:pPr>
      <w:r w:rsidRPr="00B22AD0">
        <w:rPr>
          <w:b/>
          <w:bCs/>
          <w:lang w:val="sr-Cyrl-BA" w:eastAsia="hr-BA"/>
        </w:rPr>
        <w:t>( Техничке мјере заштите унутар радних просторија Општине )</w:t>
      </w:r>
    </w:p>
    <w:p w14:paraId="7354D808" w14:textId="77777777" w:rsidR="00B22AD0" w:rsidRPr="00B22AD0" w:rsidRDefault="00B22AD0" w:rsidP="00B22AD0">
      <w:pPr>
        <w:jc w:val="center"/>
        <w:rPr>
          <w:b/>
          <w:bCs/>
          <w:lang w:val="sr-Cyrl-BA" w:eastAsia="hr-BA"/>
        </w:rPr>
      </w:pPr>
    </w:p>
    <w:p w14:paraId="18F0AEB5" w14:textId="77777777" w:rsidR="00B22AD0" w:rsidRPr="00B22AD0" w:rsidRDefault="00B22AD0" w:rsidP="00B22AD0">
      <w:pPr>
        <w:jc w:val="both"/>
        <w:rPr>
          <w:b/>
          <w:bCs/>
          <w:lang w:val="sr-Cyrl-BA" w:eastAsia="hr-BA"/>
        </w:rPr>
      </w:pPr>
      <w:r w:rsidRPr="00B22AD0">
        <w:rPr>
          <w:b/>
          <w:bCs/>
          <w:lang w:val="sr-Cyrl-BA" w:eastAsia="hr-BA"/>
        </w:rPr>
        <w:t xml:space="preserve">     1. Опрема унутар радних просторија, у коју се одлажу документи који садрже личне податке закључава се у нерадно вријеме и тако се онемогућава приступ неовлаштеним лицима. Кључеви од опреме одлажу се на мјесто доступно само запосленицима Општине.</w:t>
      </w:r>
    </w:p>
    <w:p w14:paraId="646B1CB6" w14:textId="77777777" w:rsidR="00B22AD0" w:rsidRPr="00B22AD0" w:rsidRDefault="00B22AD0" w:rsidP="00B22AD0">
      <w:pPr>
        <w:jc w:val="both"/>
        <w:rPr>
          <w:b/>
          <w:bCs/>
          <w:i/>
          <w:lang w:val="sr-Cyrl-BA" w:eastAsia="hr-BA"/>
        </w:rPr>
      </w:pPr>
    </w:p>
    <w:p w14:paraId="7C394C7A"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9</w:t>
      </w:r>
      <w:r w:rsidRPr="00B22AD0">
        <w:rPr>
          <w:b/>
          <w:bCs/>
          <w:lang w:val="hr-BA" w:eastAsia="hr-BA"/>
        </w:rPr>
        <w:t>.</w:t>
      </w:r>
    </w:p>
    <w:p w14:paraId="3D37E6C5" w14:textId="77777777" w:rsidR="00B22AD0" w:rsidRPr="00B22AD0" w:rsidRDefault="00B22AD0" w:rsidP="00B22AD0">
      <w:pPr>
        <w:jc w:val="center"/>
        <w:rPr>
          <w:b/>
          <w:bCs/>
          <w:lang w:val="sr-Cyrl-BA" w:eastAsia="hr-BA"/>
        </w:rPr>
      </w:pPr>
      <w:r w:rsidRPr="00B22AD0">
        <w:rPr>
          <w:b/>
          <w:bCs/>
          <w:lang w:val="sr-Cyrl-BA" w:eastAsia="hr-BA"/>
        </w:rPr>
        <w:t>( Техничке мјере у аутоматској обради личних података )</w:t>
      </w:r>
    </w:p>
    <w:p w14:paraId="249CF68C" w14:textId="77777777" w:rsidR="00B22AD0" w:rsidRPr="00B22AD0" w:rsidRDefault="00B22AD0" w:rsidP="00B22AD0">
      <w:pPr>
        <w:jc w:val="center"/>
        <w:rPr>
          <w:b/>
          <w:bCs/>
          <w:lang w:val="sr-Cyrl-BA" w:eastAsia="hr-BA"/>
        </w:rPr>
      </w:pPr>
    </w:p>
    <w:p w14:paraId="34AB30AD" w14:textId="77777777" w:rsidR="00B22AD0" w:rsidRPr="00B22AD0" w:rsidRDefault="00B22AD0" w:rsidP="00B22AD0">
      <w:pPr>
        <w:jc w:val="both"/>
        <w:rPr>
          <w:b/>
          <w:bCs/>
          <w:lang w:val="sr-Cyrl-BA" w:eastAsia="hr-BA"/>
        </w:rPr>
      </w:pPr>
      <w:r w:rsidRPr="00B22AD0">
        <w:rPr>
          <w:b/>
          <w:bCs/>
          <w:lang w:val="sr-Cyrl-BA" w:eastAsia="hr-BA"/>
        </w:rPr>
        <w:lastRenderedPageBreak/>
        <w:t xml:space="preserve">     1. Лични подаци који се обрађују путем аутоматске обраде осигуравају се техничким мјерама и то:</w:t>
      </w:r>
    </w:p>
    <w:p w14:paraId="26773231" w14:textId="77777777" w:rsidR="00B22AD0" w:rsidRPr="00B22AD0" w:rsidRDefault="00B22AD0" w:rsidP="00B22AD0">
      <w:pPr>
        <w:jc w:val="both"/>
        <w:rPr>
          <w:b/>
          <w:bCs/>
          <w:lang w:val="sr-Cyrl-BA" w:eastAsia="hr-BA"/>
        </w:rPr>
      </w:pPr>
      <w:r w:rsidRPr="00B22AD0">
        <w:rPr>
          <w:b/>
          <w:bCs/>
          <w:lang w:val="sr-Cyrl-BA" w:eastAsia="hr-BA"/>
        </w:rPr>
        <w:t>а) употреба корисничких имена и лозинки састављених од комбинације са минимумом од седам карактера, бројева или слова;</w:t>
      </w:r>
    </w:p>
    <w:p w14:paraId="45CD575E" w14:textId="77777777" w:rsidR="00B22AD0" w:rsidRPr="00B22AD0" w:rsidRDefault="00B22AD0" w:rsidP="00B22AD0">
      <w:pPr>
        <w:jc w:val="both"/>
        <w:rPr>
          <w:b/>
          <w:bCs/>
          <w:lang w:val="sr-Cyrl-BA" w:eastAsia="hr-BA"/>
        </w:rPr>
      </w:pPr>
      <w:r w:rsidRPr="00B22AD0">
        <w:rPr>
          <w:b/>
          <w:bCs/>
          <w:lang w:val="sr-Cyrl-BA" w:eastAsia="hr-BA"/>
        </w:rPr>
        <w:t>б) ограничавањем приступа извршиоцима само до дијелова система потребних извршиоцу за извршавање његових радних задатака;</w:t>
      </w:r>
    </w:p>
    <w:p w14:paraId="719D9B9E" w14:textId="77777777" w:rsidR="00B22AD0" w:rsidRPr="00B22AD0" w:rsidRDefault="00B22AD0" w:rsidP="00B22AD0">
      <w:pPr>
        <w:jc w:val="both"/>
        <w:rPr>
          <w:b/>
          <w:bCs/>
          <w:lang w:val="sr-Cyrl-BA" w:eastAsia="hr-BA"/>
        </w:rPr>
      </w:pPr>
      <w:r w:rsidRPr="00B22AD0">
        <w:rPr>
          <w:b/>
          <w:bCs/>
          <w:lang w:val="sr-Cyrl-BA" w:eastAsia="hr-BA"/>
        </w:rPr>
        <w:t>в) аутоматским одјављивањем са система по истеку периода неактивности у трајању од петнаест минута, тако да је за поновно активирање потребно уписати корисничко име и лозинку;</w:t>
      </w:r>
    </w:p>
    <w:p w14:paraId="466800DF" w14:textId="77777777" w:rsidR="00B22AD0" w:rsidRPr="00B22AD0" w:rsidRDefault="00B22AD0" w:rsidP="00B22AD0">
      <w:pPr>
        <w:jc w:val="both"/>
        <w:rPr>
          <w:b/>
          <w:bCs/>
          <w:lang w:val="sr-Cyrl-BA" w:eastAsia="hr-BA"/>
        </w:rPr>
      </w:pPr>
      <w:r w:rsidRPr="00B22AD0">
        <w:rPr>
          <w:b/>
          <w:bCs/>
          <w:lang w:val="sr-Cyrl-BA" w:eastAsia="hr-BA"/>
        </w:rPr>
        <w:t>г) осигуравањем да се компјутерска, програмска и остала неопходна опрема, на електромагнетску мрежу, прикључује путем уређаја за непрекидно напајање.</w:t>
      </w:r>
    </w:p>
    <w:p w14:paraId="1EF64A3F" w14:textId="77777777" w:rsidR="00B22AD0" w:rsidRPr="00B22AD0" w:rsidRDefault="00B22AD0" w:rsidP="00B22AD0">
      <w:pPr>
        <w:jc w:val="both"/>
        <w:rPr>
          <w:b/>
          <w:bCs/>
          <w:lang w:val="sr-Cyrl-BA" w:eastAsia="hr-BA"/>
        </w:rPr>
      </w:pPr>
    </w:p>
    <w:p w14:paraId="698B278E" w14:textId="77777777" w:rsidR="00B22AD0" w:rsidRPr="00B22AD0" w:rsidRDefault="00B22AD0" w:rsidP="00B22AD0">
      <w:pPr>
        <w:jc w:val="both"/>
        <w:rPr>
          <w:b/>
          <w:bCs/>
          <w:lang w:val="sr-Cyrl-BA" w:eastAsia="hr-BA"/>
        </w:rPr>
      </w:pPr>
    </w:p>
    <w:p w14:paraId="1A79562B"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10</w:t>
      </w:r>
      <w:r w:rsidRPr="00B22AD0">
        <w:rPr>
          <w:b/>
          <w:bCs/>
          <w:lang w:val="hr-BA" w:eastAsia="hr-BA"/>
        </w:rPr>
        <w:t>.</w:t>
      </w:r>
    </w:p>
    <w:p w14:paraId="3BEB7275" w14:textId="77777777" w:rsidR="00B22AD0" w:rsidRPr="00B22AD0" w:rsidRDefault="00B22AD0" w:rsidP="00B22AD0">
      <w:pPr>
        <w:jc w:val="center"/>
        <w:rPr>
          <w:b/>
          <w:bCs/>
          <w:lang w:val="sr-Cyrl-BA" w:eastAsia="hr-BA"/>
        </w:rPr>
      </w:pPr>
      <w:r w:rsidRPr="00B22AD0">
        <w:rPr>
          <w:b/>
          <w:bCs/>
          <w:lang w:val="sr-Cyrl-BA" w:eastAsia="hr-BA"/>
        </w:rPr>
        <w:t>( Мјере физичке заштите просторија у којима се врши аутоматска обрада података )</w:t>
      </w:r>
    </w:p>
    <w:p w14:paraId="5292CD3E" w14:textId="77777777" w:rsidR="00B22AD0" w:rsidRPr="00B22AD0" w:rsidRDefault="00B22AD0" w:rsidP="00B22AD0">
      <w:pPr>
        <w:jc w:val="both"/>
        <w:rPr>
          <w:b/>
          <w:bCs/>
          <w:lang w:val="sr-Cyrl-BA" w:eastAsia="hr-BA"/>
        </w:rPr>
      </w:pPr>
      <w:r w:rsidRPr="00B22AD0">
        <w:rPr>
          <w:b/>
          <w:bCs/>
          <w:lang w:val="sr-Cyrl-BA" w:eastAsia="hr-BA"/>
        </w:rPr>
        <w:t xml:space="preserve">     </w:t>
      </w:r>
    </w:p>
    <w:p w14:paraId="64D89C16" w14:textId="77777777" w:rsidR="00B22AD0" w:rsidRPr="00B22AD0" w:rsidRDefault="00B22AD0" w:rsidP="00B22AD0">
      <w:pPr>
        <w:jc w:val="both"/>
        <w:rPr>
          <w:b/>
          <w:bCs/>
          <w:lang w:val="sr-Cyrl-BA" w:eastAsia="hr-BA"/>
        </w:rPr>
      </w:pPr>
      <w:r w:rsidRPr="00B22AD0">
        <w:rPr>
          <w:b/>
          <w:bCs/>
          <w:lang w:val="sr-Cyrl-BA" w:eastAsia="hr-BA"/>
        </w:rPr>
        <w:t xml:space="preserve">     1. Општина ће осигурати одговарајуће мјере техничке заштите просторија у којима се налази центар за обраду података и друге просторије у којима се воде или обрађују збирке личних података.</w:t>
      </w:r>
    </w:p>
    <w:p w14:paraId="64E8ECA7" w14:textId="77777777" w:rsidR="00B22AD0" w:rsidRPr="00B22AD0" w:rsidRDefault="00B22AD0" w:rsidP="00B22AD0">
      <w:pPr>
        <w:jc w:val="both"/>
        <w:rPr>
          <w:b/>
          <w:bCs/>
          <w:lang w:val="sr-Cyrl-BA" w:eastAsia="hr-BA"/>
        </w:rPr>
      </w:pPr>
      <w:r w:rsidRPr="00B22AD0">
        <w:rPr>
          <w:b/>
          <w:bCs/>
          <w:lang w:val="sr-Cyrl-BA" w:eastAsia="hr-BA"/>
        </w:rPr>
        <w:t xml:space="preserve">     2. Улазак у просторије центра за обраду података је омогућен искључиво службенику задуженом за информационе технологије Општине. Остали запослени или треће особе, могу ући у центар за обраду података само по овлаштењу службеника задуженог за информационе технологије, и то уз његову пратњу.</w:t>
      </w:r>
    </w:p>
    <w:p w14:paraId="56CBBBC0" w14:textId="77777777" w:rsidR="00B22AD0" w:rsidRPr="00B22AD0" w:rsidRDefault="00B22AD0" w:rsidP="00B22AD0">
      <w:pPr>
        <w:jc w:val="center"/>
        <w:rPr>
          <w:b/>
          <w:bCs/>
          <w:lang w:val="sr-Cyrl-BA" w:eastAsia="hr-BA"/>
        </w:rPr>
      </w:pPr>
    </w:p>
    <w:p w14:paraId="60EEA2F8"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11</w:t>
      </w:r>
      <w:r w:rsidRPr="00B22AD0">
        <w:rPr>
          <w:b/>
          <w:bCs/>
          <w:lang w:val="hr-BA" w:eastAsia="hr-BA"/>
        </w:rPr>
        <w:t>.</w:t>
      </w:r>
    </w:p>
    <w:p w14:paraId="3DEEE55A" w14:textId="77777777" w:rsidR="00B22AD0" w:rsidRPr="00B22AD0" w:rsidRDefault="00B22AD0" w:rsidP="00B22AD0">
      <w:pPr>
        <w:jc w:val="center"/>
        <w:rPr>
          <w:b/>
          <w:bCs/>
          <w:lang w:val="sr-Cyrl-BA" w:eastAsia="hr-BA"/>
        </w:rPr>
      </w:pPr>
      <w:r w:rsidRPr="00B22AD0">
        <w:rPr>
          <w:b/>
          <w:bCs/>
          <w:lang w:val="sr-Cyrl-BA" w:eastAsia="hr-BA"/>
        </w:rPr>
        <w:t>( Организационе мјере код аутоматске обраде )</w:t>
      </w:r>
    </w:p>
    <w:p w14:paraId="10E17EB2" w14:textId="77777777" w:rsidR="00B22AD0" w:rsidRPr="00B22AD0" w:rsidRDefault="00B22AD0" w:rsidP="00B22AD0">
      <w:pPr>
        <w:jc w:val="center"/>
        <w:rPr>
          <w:b/>
          <w:bCs/>
          <w:lang w:val="sr-Cyrl-BA" w:eastAsia="hr-BA"/>
        </w:rPr>
      </w:pPr>
    </w:p>
    <w:p w14:paraId="35C633B4" w14:textId="77777777" w:rsidR="00B22AD0" w:rsidRPr="00B22AD0" w:rsidRDefault="00B22AD0" w:rsidP="00B22AD0">
      <w:pPr>
        <w:jc w:val="both"/>
        <w:rPr>
          <w:b/>
          <w:bCs/>
          <w:lang w:val="sr-Cyrl-BA" w:eastAsia="hr-BA"/>
        </w:rPr>
      </w:pPr>
      <w:r w:rsidRPr="00B22AD0">
        <w:rPr>
          <w:b/>
          <w:bCs/>
          <w:lang w:val="sr-Cyrl-BA" w:eastAsia="hr-BA"/>
        </w:rPr>
        <w:t xml:space="preserve">     Општина проводи организационе мјере заштите личних података који се обрађују аутоматски тиме што осигурава:</w:t>
      </w:r>
    </w:p>
    <w:p w14:paraId="0FBA4D58" w14:textId="77777777" w:rsidR="00B22AD0" w:rsidRPr="00B22AD0" w:rsidRDefault="00B22AD0" w:rsidP="00B22AD0">
      <w:pPr>
        <w:jc w:val="both"/>
        <w:rPr>
          <w:b/>
          <w:bCs/>
          <w:lang w:val="sr-Cyrl-BA" w:eastAsia="hr-BA"/>
        </w:rPr>
      </w:pPr>
      <w:r w:rsidRPr="00B22AD0">
        <w:rPr>
          <w:b/>
          <w:bCs/>
          <w:lang w:val="sr-Cyrl-BA" w:eastAsia="hr-BA"/>
        </w:rPr>
        <w:t>а) потпуну тајност и сигурност лозинки и осталих форми за идентификацију приступа личним подацима;</w:t>
      </w:r>
    </w:p>
    <w:p w14:paraId="7935F159" w14:textId="77777777" w:rsidR="00B22AD0" w:rsidRPr="00B22AD0" w:rsidRDefault="00B22AD0" w:rsidP="00B22AD0">
      <w:pPr>
        <w:jc w:val="both"/>
        <w:rPr>
          <w:b/>
          <w:bCs/>
          <w:lang w:val="sr-Cyrl-BA" w:eastAsia="hr-BA"/>
        </w:rPr>
      </w:pPr>
      <w:r w:rsidRPr="00B22AD0">
        <w:rPr>
          <w:b/>
          <w:bCs/>
          <w:lang w:val="sr-Cyrl-BA" w:eastAsia="hr-BA"/>
        </w:rPr>
        <w:t xml:space="preserve">б) свако изношење било којег медија који садржи личне податке ван радних просторија мора бити са посебном дозволом начелника како не би дошло до губљења или незаконитог кориштења. </w:t>
      </w:r>
    </w:p>
    <w:p w14:paraId="2578CF02" w14:textId="77777777" w:rsidR="00B22AD0" w:rsidRPr="00B22AD0" w:rsidRDefault="00B22AD0" w:rsidP="00B22AD0">
      <w:pPr>
        <w:jc w:val="both"/>
        <w:rPr>
          <w:b/>
          <w:bCs/>
          <w:lang w:val="sr-Cyrl-BA" w:eastAsia="hr-BA"/>
        </w:rPr>
      </w:pPr>
      <w:r w:rsidRPr="00B22AD0">
        <w:rPr>
          <w:b/>
          <w:bCs/>
          <w:lang w:val="sr-Cyrl-BA" w:eastAsia="hr-BA"/>
        </w:rPr>
        <w:t>Забрањено је похрањивање личних података на приватне преносиве медије;</w:t>
      </w:r>
    </w:p>
    <w:p w14:paraId="26AA33F4" w14:textId="77777777" w:rsidR="00B22AD0" w:rsidRPr="00B22AD0" w:rsidRDefault="00B22AD0" w:rsidP="00B22AD0">
      <w:pPr>
        <w:jc w:val="both"/>
        <w:rPr>
          <w:b/>
          <w:bCs/>
          <w:lang w:val="sr-Cyrl-BA" w:eastAsia="hr-BA"/>
        </w:rPr>
      </w:pPr>
      <w:r w:rsidRPr="00B22AD0">
        <w:rPr>
          <w:b/>
          <w:bCs/>
          <w:lang w:val="sr-Cyrl-BA" w:eastAsia="hr-BA"/>
        </w:rPr>
        <w:t>в) да слање личних података путем електронске поште представља неприхватљиву употребу електронске поште која ће бити санкционисана у складу са интерним прописима о дисциплинској одговорности;</w:t>
      </w:r>
    </w:p>
    <w:p w14:paraId="6A97E244" w14:textId="77777777" w:rsidR="00B22AD0" w:rsidRPr="00B22AD0" w:rsidRDefault="00B22AD0" w:rsidP="00B22AD0">
      <w:pPr>
        <w:jc w:val="both"/>
        <w:rPr>
          <w:b/>
          <w:bCs/>
          <w:lang w:val="sr-Cyrl-BA" w:eastAsia="hr-BA"/>
        </w:rPr>
      </w:pPr>
      <w:r w:rsidRPr="00B22AD0">
        <w:rPr>
          <w:b/>
          <w:bCs/>
          <w:lang w:val="sr-Cyrl-BA" w:eastAsia="hr-BA"/>
        </w:rPr>
        <w:t>г) мјере физичке заштите радних просторија и опреме гдје се обрађују подаци;</w:t>
      </w:r>
    </w:p>
    <w:p w14:paraId="5FD0479B" w14:textId="77777777" w:rsidR="00B22AD0" w:rsidRPr="00B22AD0" w:rsidRDefault="00B22AD0" w:rsidP="00B22AD0">
      <w:pPr>
        <w:jc w:val="both"/>
        <w:rPr>
          <w:b/>
          <w:bCs/>
          <w:lang w:val="sr-Cyrl-BA" w:eastAsia="hr-BA"/>
        </w:rPr>
      </w:pPr>
      <w:r w:rsidRPr="00B22AD0">
        <w:rPr>
          <w:b/>
          <w:bCs/>
          <w:lang w:val="sr-Cyrl-BA" w:eastAsia="hr-BA"/>
        </w:rPr>
        <w:t>д) поштовање техничких упутстава при инсталирању и кориштењу опреме која служи за обраду личних података. Службеник задужен за информационе технологије ће досљедно поштовати упутства при инсталирању опреме која служи за обраду личних података.</w:t>
      </w:r>
    </w:p>
    <w:p w14:paraId="5457FDA4" w14:textId="77777777" w:rsidR="00B22AD0" w:rsidRPr="00B22AD0" w:rsidRDefault="00B22AD0" w:rsidP="00B22AD0">
      <w:pPr>
        <w:jc w:val="center"/>
        <w:rPr>
          <w:b/>
          <w:bCs/>
          <w:lang w:val="sr-Cyrl-BA" w:eastAsia="hr-BA"/>
        </w:rPr>
      </w:pPr>
    </w:p>
    <w:p w14:paraId="4EAA71D7" w14:textId="77777777" w:rsidR="00B22AD0" w:rsidRPr="00B22AD0" w:rsidRDefault="00B22AD0" w:rsidP="00B22AD0">
      <w:pPr>
        <w:jc w:val="both"/>
        <w:rPr>
          <w:b/>
          <w:bCs/>
          <w:lang w:val="sr-Cyrl-BA" w:eastAsia="hr-BA"/>
        </w:rPr>
      </w:pPr>
      <w:r w:rsidRPr="00B22AD0">
        <w:rPr>
          <w:b/>
          <w:bCs/>
          <w:lang w:val="sr-Cyrl-BA" w:eastAsia="hr-BA"/>
        </w:rPr>
        <w:t xml:space="preserve">     </w:t>
      </w:r>
    </w:p>
    <w:p w14:paraId="7BDE2935"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12</w:t>
      </w:r>
      <w:r w:rsidRPr="00B22AD0">
        <w:rPr>
          <w:b/>
          <w:bCs/>
          <w:lang w:val="hr-BA" w:eastAsia="hr-BA"/>
        </w:rPr>
        <w:t>.</w:t>
      </w:r>
    </w:p>
    <w:p w14:paraId="14DFC9DF" w14:textId="77777777" w:rsidR="00B22AD0" w:rsidRPr="00B22AD0" w:rsidRDefault="00B22AD0" w:rsidP="00B22AD0">
      <w:pPr>
        <w:jc w:val="center"/>
        <w:rPr>
          <w:b/>
          <w:bCs/>
          <w:lang w:val="sr-Cyrl-BA" w:eastAsia="hr-BA"/>
        </w:rPr>
      </w:pPr>
      <w:r w:rsidRPr="00B22AD0">
        <w:rPr>
          <w:b/>
          <w:bCs/>
          <w:lang w:val="sr-Cyrl-BA" w:eastAsia="hr-BA"/>
        </w:rPr>
        <w:t>( Обавезна употреба јединствених корисничких имена и пропусница за приступ систему )</w:t>
      </w:r>
    </w:p>
    <w:p w14:paraId="68502DFA" w14:textId="77777777" w:rsidR="00B22AD0" w:rsidRPr="00B22AD0" w:rsidRDefault="00B22AD0" w:rsidP="00B22AD0">
      <w:pPr>
        <w:jc w:val="center"/>
        <w:rPr>
          <w:b/>
          <w:bCs/>
          <w:lang w:val="sr-Cyrl-BA" w:eastAsia="hr-BA"/>
        </w:rPr>
      </w:pPr>
    </w:p>
    <w:p w14:paraId="6700B1F9" w14:textId="77777777" w:rsidR="00B22AD0" w:rsidRPr="00B22AD0" w:rsidRDefault="00B22AD0" w:rsidP="00B22AD0">
      <w:pPr>
        <w:jc w:val="both"/>
        <w:rPr>
          <w:b/>
          <w:bCs/>
          <w:lang w:val="sr-Cyrl-BA" w:eastAsia="hr-BA"/>
        </w:rPr>
      </w:pPr>
      <w:r w:rsidRPr="00B22AD0">
        <w:rPr>
          <w:b/>
          <w:bCs/>
          <w:lang w:val="sr-Cyrl-BA" w:eastAsia="hr-BA"/>
        </w:rPr>
        <w:t xml:space="preserve">     1. Приступ подацима похрањеним у збиркама личних података дозвољен је употребом додијељеног јединственог корисничког имена и лозинке.</w:t>
      </w:r>
    </w:p>
    <w:p w14:paraId="20B89BB7" w14:textId="77777777" w:rsidR="00B22AD0" w:rsidRPr="00B22AD0" w:rsidRDefault="00B22AD0" w:rsidP="00B22AD0">
      <w:pPr>
        <w:jc w:val="both"/>
        <w:rPr>
          <w:b/>
          <w:bCs/>
          <w:lang w:val="sr-Cyrl-BA" w:eastAsia="hr-BA"/>
        </w:rPr>
      </w:pPr>
      <w:r w:rsidRPr="00B22AD0">
        <w:rPr>
          <w:b/>
          <w:bCs/>
          <w:lang w:val="sr-Cyrl-BA" w:eastAsia="hr-BA"/>
        </w:rPr>
        <w:t xml:space="preserve">     2. Укинуто корисничко име не смије се додијелити другом лицу.</w:t>
      </w:r>
    </w:p>
    <w:p w14:paraId="653A716D" w14:textId="77777777" w:rsidR="00B22AD0" w:rsidRPr="00B22AD0" w:rsidRDefault="00B22AD0" w:rsidP="00B22AD0">
      <w:pPr>
        <w:jc w:val="both"/>
        <w:rPr>
          <w:b/>
          <w:bCs/>
          <w:lang w:val="sr-Cyrl-BA" w:eastAsia="hr-BA"/>
        </w:rPr>
      </w:pPr>
      <w:r w:rsidRPr="00B22AD0">
        <w:rPr>
          <w:b/>
          <w:bCs/>
          <w:lang w:val="sr-Cyrl-BA" w:eastAsia="hr-BA"/>
        </w:rPr>
        <w:t xml:space="preserve">     3. Корисничко име и припадајућа лозинка не смију се одати или дати другом лицу. Сваки корисник информационог система је одговоран за постављање и употребу лозинке корисничког налога који користи, те исту не смије на било који начин откривати другима. У супротном, сматрат ће се да је извршена повреда службене дужности.</w:t>
      </w:r>
    </w:p>
    <w:p w14:paraId="0E1E5A69" w14:textId="77777777" w:rsidR="00B22AD0" w:rsidRPr="00B22AD0" w:rsidRDefault="00B22AD0" w:rsidP="00B22AD0">
      <w:pPr>
        <w:jc w:val="both"/>
        <w:rPr>
          <w:b/>
          <w:bCs/>
          <w:lang w:val="sr-Cyrl-BA" w:eastAsia="hr-BA"/>
        </w:rPr>
      </w:pPr>
      <w:r w:rsidRPr="00B22AD0">
        <w:rPr>
          <w:b/>
          <w:bCs/>
          <w:lang w:val="sr-Cyrl-BA" w:eastAsia="hr-BA"/>
        </w:rPr>
        <w:t xml:space="preserve">     4. Прву лозинку за креирани налог поставља администратор збирке личних података приликом креирања корисничког имена.</w:t>
      </w:r>
    </w:p>
    <w:p w14:paraId="3D7F32A1" w14:textId="77777777" w:rsidR="00B22AD0" w:rsidRPr="00B22AD0" w:rsidRDefault="00B22AD0" w:rsidP="00B22AD0">
      <w:pPr>
        <w:jc w:val="both"/>
        <w:rPr>
          <w:b/>
          <w:bCs/>
          <w:lang w:val="sr-Cyrl-CS" w:eastAsia="hr-BA"/>
        </w:rPr>
      </w:pPr>
    </w:p>
    <w:p w14:paraId="53C62513"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13</w:t>
      </w:r>
      <w:r w:rsidRPr="00B22AD0">
        <w:rPr>
          <w:b/>
          <w:bCs/>
          <w:lang w:val="hr-BA" w:eastAsia="hr-BA"/>
        </w:rPr>
        <w:t>.</w:t>
      </w:r>
    </w:p>
    <w:p w14:paraId="73893AE4" w14:textId="77777777" w:rsidR="00B22AD0" w:rsidRPr="00B22AD0" w:rsidRDefault="00B22AD0" w:rsidP="00B22AD0">
      <w:pPr>
        <w:jc w:val="center"/>
        <w:rPr>
          <w:b/>
          <w:bCs/>
          <w:lang w:val="sr-Cyrl-BA" w:eastAsia="hr-BA"/>
        </w:rPr>
      </w:pPr>
      <w:r w:rsidRPr="00B22AD0">
        <w:rPr>
          <w:b/>
          <w:bCs/>
          <w:lang w:val="sr-Cyrl-BA" w:eastAsia="hr-BA"/>
        </w:rPr>
        <w:t>( Особа одговорна за заштиту личних података )</w:t>
      </w:r>
    </w:p>
    <w:p w14:paraId="72A539BB" w14:textId="77777777" w:rsidR="00B22AD0" w:rsidRPr="00B22AD0" w:rsidRDefault="00B22AD0" w:rsidP="00B22AD0">
      <w:pPr>
        <w:jc w:val="center"/>
        <w:rPr>
          <w:b/>
          <w:bCs/>
          <w:lang w:val="sr-Cyrl-BA" w:eastAsia="hr-BA"/>
        </w:rPr>
      </w:pPr>
    </w:p>
    <w:p w14:paraId="47A4B358" w14:textId="77777777" w:rsidR="00B22AD0" w:rsidRPr="00B22AD0" w:rsidRDefault="00B22AD0" w:rsidP="00B22AD0">
      <w:pPr>
        <w:jc w:val="both"/>
        <w:rPr>
          <w:b/>
          <w:bCs/>
          <w:lang w:val="sr-Cyrl-BA" w:eastAsia="hr-BA"/>
        </w:rPr>
      </w:pPr>
      <w:r w:rsidRPr="00B22AD0">
        <w:rPr>
          <w:b/>
          <w:bCs/>
          <w:lang w:val="sr-Cyrl-BA" w:eastAsia="hr-BA"/>
        </w:rPr>
        <w:t xml:space="preserve">     За уредно провођење мјера осигурања, похрањивања и заштите личних података одговарају особе које врше обраду истих збирки личних података.</w:t>
      </w:r>
    </w:p>
    <w:p w14:paraId="14810CEA" w14:textId="77777777" w:rsidR="00B22AD0" w:rsidRPr="00B22AD0" w:rsidRDefault="00B22AD0" w:rsidP="00B22AD0">
      <w:pPr>
        <w:rPr>
          <w:b/>
          <w:bCs/>
          <w:lang w:val="sr-Cyrl-BA" w:eastAsia="hr-BA"/>
        </w:rPr>
      </w:pPr>
    </w:p>
    <w:p w14:paraId="35D92D99" w14:textId="77777777" w:rsidR="00B22AD0" w:rsidRPr="00B22AD0" w:rsidRDefault="00B22AD0" w:rsidP="00B22AD0">
      <w:pPr>
        <w:jc w:val="center"/>
        <w:rPr>
          <w:b/>
          <w:bCs/>
          <w:lang w:val="sr-Cyrl-BA" w:eastAsia="hr-BA"/>
        </w:rPr>
      </w:pPr>
      <w:r w:rsidRPr="00B22AD0">
        <w:rPr>
          <w:b/>
          <w:bCs/>
          <w:lang w:val="hr-BA" w:eastAsia="hr-BA"/>
        </w:rPr>
        <w:t xml:space="preserve">Члан </w:t>
      </w:r>
      <w:r w:rsidRPr="00B22AD0">
        <w:rPr>
          <w:b/>
          <w:bCs/>
          <w:lang w:val="sr-Cyrl-BA" w:eastAsia="hr-BA"/>
        </w:rPr>
        <w:t>14</w:t>
      </w:r>
      <w:r w:rsidRPr="00B22AD0">
        <w:rPr>
          <w:b/>
          <w:bCs/>
          <w:lang w:val="hr-BA" w:eastAsia="hr-BA"/>
        </w:rPr>
        <w:t>.</w:t>
      </w:r>
    </w:p>
    <w:p w14:paraId="67B71016" w14:textId="77777777" w:rsidR="00B22AD0" w:rsidRPr="00B22AD0" w:rsidRDefault="00B22AD0" w:rsidP="00B22AD0">
      <w:pPr>
        <w:jc w:val="center"/>
        <w:rPr>
          <w:b/>
          <w:bCs/>
          <w:lang w:val="sr-Cyrl-BA" w:eastAsia="hr-BA"/>
        </w:rPr>
      </w:pPr>
      <w:r w:rsidRPr="00B22AD0">
        <w:rPr>
          <w:b/>
          <w:bCs/>
          <w:lang w:val="sr-Cyrl-BA" w:eastAsia="hr-BA"/>
        </w:rPr>
        <w:t>( Особе овлаштене за додјељивање корисничких имена и лозинки )</w:t>
      </w:r>
    </w:p>
    <w:p w14:paraId="74F0FD19" w14:textId="77777777" w:rsidR="00B22AD0" w:rsidRPr="00B22AD0" w:rsidRDefault="00B22AD0" w:rsidP="00B22AD0">
      <w:pPr>
        <w:jc w:val="center"/>
        <w:rPr>
          <w:b/>
          <w:bCs/>
          <w:lang w:val="sr-Cyrl-BA" w:eastAsia="hr-BA"/>
        </w:rPr>
      </w:pPr>
    </w:p>
    <w:p w14:paraId="5C2A9181" w14:textId="77777777" w:rsidR="00B22AD0" w:rsidRPr="00B22AD0" w:rsidRDefault="00B22AD0" w:rsidP="00B22AD0">
      <w:pPr>
        <w:jc w:val="both"/>
        <w:rPr>
          <w:b/>
          <w:bCs/>
          <w:lang w:val="sr-Cyrl-BA" w:eastAsia="hr-BA"/>
        </w:rPr>
      </w:pPr>
      <w:r w:rsidRPr="00B22AD0">
        <w:rPr>
          <w:b/>
          <w:bCs/>
          <w:lang w:val="sr-Cyrl-BA" w:eastAsia="hr-BA"/>
        </w:rPr>
        <w:t xml:space="preserve">     Службеник задужен за информационе технологије је овлаштен за додјељивање и уклањање корисничких имена и додјељивање лозинки особама овлаштеним за рад усистему, а којима је дозвољен приступ збиркама личних података.</w:t>
      </w:r>
    </w:p>
    <w:p w14:paraId="681CF194" w14:textId="77777777" w:rsidR="00B22AD0" w:rsidRPr="00B22AD0" w:rsidRDefault="00B22AD0" w:rsidP="00B22AD0">
      <w:pPr>
        <w:jc w:val="both"/>
        <w:rPr>
          <w:b/>
          <w:bCs/>
          <w:lang w:val="sr-Cyrl-BA" w:eastAsia="hr-BA"/>
        </w:rPr>
      </w:pPr>
    </w:p>
    <w:p w14:paraId="396CB44D" w14:textId="77777777" w:rsidR="00B22AD0" w:rsidRPr="00B22AD0" w:rsidRDefault="00B22AD0" w:rsidP="00B22AD0">
      <w:pPr>
        <w:jc w:val="both"/>
        <w:rPr>
          <w:b/>
          <w:bCs/>
          <w:lang w:val="sr-Latn-CS" w:eastAsia="hr-BA"/>
        </w:rPr>
      </w:pPr>
      <w:r w:rsidRPr="00B22AD0">
        <w:rPr>
          <w:b/>
          <w:bCs/>
          <w:lang w:val="sr-Cyrl-BA" w:eastAsia="hr-BA"/>
        </w:rPr>
        <w:t>ПОГЛАВЉЕ</w:t>
      </w:r>
      <w:r w:rsidRPr="00B22AD0">
        <w:rPr>
          <w:b/>
          <w:bCs/>
          <w:lang w:val="sr-Latn-CS" w:eastAsia="hr-BA"/>
        </w:rPr>
        <w:t xml:space="preserve"> III</w:t>
      </w:r>
      <w:r w:rsidRPr="00B22AD0">
        <w:rPr>
          <w:b/>
          <w:bCs/>
          <w:lang w:val="sr-Cyrl-BA" w:eastAsia="hr-BA"/>
        </w:rPr>
        <w:t xml:space="preserve"> – ПРЕЛАЗНЕ И ЗАВРШНЕ ОДРЕДБЕ</w:t>
      </w:r>
    </w:p>
    <w:p w14:paraId="1A4DB947" w14:textId="77777777" w:rsidR="00B22AD0" w:rsidRPr="00B22AD0" w:rsidRDefault="00B22AD0" w:rsidP="00B22AD0">
      <w:pPr>
        <w:jc w:val="both"/>
        <w:rPr>
          <w:b/>
          <w:bCs/>
          <w:lang w:val="sr-Latn-CS" w:eastAsia="hr-BA"/>
        </w:rPr>
      </w:pPr>
    </w:p>
    <w:p w14:paraId="32C9A153" w14:textId="77777777" w:rsidR="00B22AD0" w:rsidRPr="00B22AD0" w:rsidRDefault="00B22AD0" w:rsidP="00B22AD0">
      <w:pPr>
        <w:jc w:val="center"/>
        <w:rPr>
          <w:b/>
          <w:bCs/>
          <w:lang w:val="hr-BA" w:eastAsia="hr-BA"/>
        </w:rPr>
      </w:pPr>
      <w:r w:rsidRPr="00B22AD0">
        <w:rPr>
          <w:b/>
          <w:bCs/>
          <w:lang w:val="hr-BA" w:eastAsia="hr-BA"/>
        </w:rPr>
        <w:t xml:space="preserve">Члан </w:t>
      </w:r>
      <w:r w:rsidRPr="00B22AD0">
        <w:rPr>
          <w:b/>
          <w:bCs/>
          <w:lang w:val="sr-Cyrl-BA" w:eastAsia="hr-BA"/>
        </w:rPr>
        <w:t>1</w:t>
      </w:r>
      <w:r w:rsidRPr="00B22AD0">
        <w:rPr>
          <w:b/>
          <w:bCs/>
          <w:lang w:val="sr-Latn-CS" w:eastAsia="hr-BA"/>
        </w:rPr>
        <w:t>5</w:t>
      </w:r>
      <w:r w:rsidRPr="00B22AD0">
        <w:rPr>
          <w:b/>
          <w:bCs/>
          <w:lang w:val="hr-BA" w:eastAsia="hr-BA"/>
        </w:rPr>
        <w:t>.</w:t>
      </w:r>
    </w:p>
    <w:p w14:paraId="7C3EC065" w14:textId="77777777" w:rsidR="00B22AD0" w:rsidRPr="00B22AD0" w:rsidRDefault="00B22AD0" w:rsidP="00B22AD0">
      <w:pPr>
        <w:jc w:val="center"/>
        <w:rPr>
          <w:b/>
          <w:bCs/>
          <w:lang w:val="sr-Cyrl-BA" w:eastAsia="hr-BA"/>
        </w:rPr>
      </w:pPr>
      <w:r w:rsidRPr="00B22AD0">
        <w:rPr>
          <w:b/>
          <w:bCs/>
          <w:lang w:val="hr-BA" w:eastAsia="hr-BA"/>
        </w:rPr>
        <w:t xml:space="preserve">( </w:t>
      </w:r>
      <w:r w:rsidRPr="00B22AD0">
        <w:rPr>
          <w:b/>
          <w:bCs/>
          <w:lang w:val="sr-Cyrl-BA" w:eastAsia="hr-BA"/>
        </w:rPr>
        <w:t>ступање на снагу</w:t>
      </w:r>
      <w:r w:rsidRPr="00B22AD0">
        <w:rPr>
          <w:b/>
          <w:bCs/>
          <w:lang w:val="hr-BA" w:eastAsia="hr-BA"/>
        </w:rPr>
        <w:t xml:space="preserve"> )</w:t>
      </w:r>
    </w:p>
    <w:p w14:paraId="0E67DB54" w14:textId="77777777" w:rsidR="00B22AD0" w:rsidRPr="00B22AD0" w:rsidRDefault="00B22AD0" w:rsidP="00B22AD0">
      <w:pPr>
        <w:jc w:val="both"/>
        <w:rPr>
          <w:b/>
          <w:bCs/>
          <w:lang w:val="sr-Cyrl-BA" w:eastAsia="hr-BA"/>
        </w:rPr>
      </w:pPr>
      <w:r w:rsidRPr="00B22AD0">
        <w:rPr>
          <w:b/>
          <w:bCs/>
          <w:lang w:val="sr-Cyrl-BA" w:eastAsia="hr-BA"/>
        </w:rPr>
        <w:t xml:space="preserve">     Овај План сигурности личних података у Општини Језеро ступа на снагу даном доношења и биће објављен у „Службеном гласнику општине Језеро“.</w:t>
      </w:r>
    </w:p>
    <w:p w14:paraId="4155EA13" w14:textId="77777777" w:rsidR="00B22AD0" w:rsidRPr="00B22AD0" w:rsidRDefault="00B22AD0" w:rsidP="00B22AD0">
      <w:pPr>
        <w:ind w:left="720"/>
        <w:contextualSpacing/>
        <w:rPr>
          <w:b/>
          <w:bCs/>
          <w:lang w:val="sr-Cyrl-BA" w:eastAsia="hr-BA"/>
        </w:rPr>
      </w:pPr>
    </w:p>
    <w:p w14:paraId="1801BC76" w14:textId="66FC0E27" w:rsidR="00B22AD0" w:rsidRPr="00B22AD0" w:rsidRDefault="00B22AD0" w:rsidP="00B22AD0">
      <w:pPr>
        <w:jc w:val="both"/>
        <w:rPr>
          <w:b/>
          <w:bCs/>
          <w:lang w:val="sr-Cyrl-BA" w:eastAsia="hr-BA"/>
        </w:rPr>
      </w:pPr>
      <w:r w:rsidRPr="00B22AD0">
        <w:rPr>
          <w:b/>
          <w:bCs/>
          <w:lang w:val="sr-Cyrl-CS" w:eastAsia="hr-BA"/>
        </w:rPr>
        <w:t>Број : 01-014-</w:t>
      </w:r>
      <w:r w:rsidRPr="00B22AD0">
        <w:rPr>
          <w:b/>
          <w:bCs/>
          <w:lang w:eastAsia="hr-BA"/>
        </w:rPr>
        <w:t>1041/22</w:t>
      </w:r>
      <w:r>
        <w:rPr>
          <w:b/>
          <w:bCs/>
          <w:lang w:val="sr-Cyrl-BA" w:eastAsia="hr-BA"/>
        </w:rPr>
        <w:t xml:space="preserve">                      Начелник општине</w:t>
      </w:r>
    </w:p>
    <w:p w14:paraId="15A7C161" w14:textId="35D080AE" w:rsidR="00B22AD0" w:rsidRPr="00B22AD0" w:rsidRDefault="00B22AD0" w:rsidP="00B22AD0">
      <w:pPr>
        <w:jc w:val="both"/>
        <w:rPr>
          <w:b/>
          <w:bCs/>
          <w:lang w:val="sr-Cyrl-CS" w:eastAsia="hr-BA"/>
        </w:rPr>
      </w:pPr>
      <w:r w:rsidRPr="00B22AD0">
        <w:rPr>
          <w:b/>
          <w:bCs/>
          <w:lang w:val="sr-Cyrl-CS" w:eastAsia="hr-BA"/>
        </w:rPr>
        <w:t xml:space="preserve">Дана, </w:t>
      </w:r>
      <w:r w:rsidRPr="00B22AD0">
        <w:rPr>
          <w:b/>
          <w:bCs/>
          <w:lang w:eastAsia="hr-BA"/>
        </w:rPr>
        <w:t>06.12.2022</w:t>
      </w:r>
      <w:r w:rsidRPr="00B22AD0">
        <w:rPr>
          <w:b/>
          <w:bCs/>
          <w:lang w:val="sr-Cyrl-CS" w:eastAsia="hr-BA"/>
        </w:rPr>
        <w:t>. године</w:t>
      </w:r>
      <w:r>
        <w:rPr>
          <w:b/>
          <w:bCs/>
          <w:lang w:val="sr-Cyrl-CS" w:eastAsia="hr-BA"/>
        </w:rPr>
        <w:t xml:space="preserve">             Снежана Ружичић с.р.</w:t>
      </w:r>
    </w:p>
    <w:p w14:paraId="52A1E695" w14:textId="062B072A" w:rsidR="00B22AD0" w:rsidRDefault="00B22AD0" w:rsidP="00EA641B">
      <w:pPr>
        <w:tabs>
          <w:tab w:val="left" w:pos="5985"/>
        </w:tabs>
        <w:spacing w:after="200"/>
        <w:rPr>
          <w:rFonts w:eastAsiaTheme="minorHAnsi"/>
          <w:b/>
          <w:bCs/>
          <w:sz w:val="24"/>
          <w:szCs w:val="24"/>
          <w:lang w:val="sr-Cyrl-BA"/>
        </w:rPr>
      </w:pPr>
    </w:p>
    <w:p w14:paraId="3BBE9D4A" w14:textId="0F429133" w:rsidR="00B22AD0" w:rsidRPr="00AE689A" w:rsidRDefault="00B22AD0" w:rsidP="00EA641B">
      <w:pPr>
        <w:tabs>
          <w:tab w:val="left" w:pos="5985"/>
        </w:tabs>
        <w:spacing w:after="200"/>
        <w:rPr>
          <w:rFonts w:eastAsiaTheme="minorHAnsi"/>
          <w:b/>
          <w:bCs/>
          <w:sz w:val="24"/>
          <w:szCs w:val="24"/>
          <w:lang w:val="sr-Cyrl-BA"/>
        </w:rPr>
      </w:pPr>
      <w:r>
        <w:rPr>
          <w:rFonts w:eastAsiaTheme="minorHAnsi"/>
          <w:b/>
          <w:bCs/>
          <w:sz w:val="24"/>
          <w:szCs w:val="24"/>
          <w:lang w:val="sr-Cyrl-BA"/>
        </w:rPr>
        <w:t>23.</w:t>
      </w:r>
    </w:p>
    <w:p w14:paraId="07C8F87E" w14:textId="77777777" w:rsidR="00B22AD0" w:rsidRPr="00B22AD0" w:rsidRDefault="00B22AD0" w:rsidP="00B22AD0">
      <w:pPr>
        <w:jc w:val="both"/>
        <w:rPr>
          <w:b/>
          <w:bCs/>
          <w:lang w:val="sr-Cyrl-BA" w:eastAsia="hr-BA"/>
        </w:rPr>
      </w:pPr>
      <w:r w:rsidRPr="00B22AD0">
        <w:rPr>
          <w:b/>
          <w:bCs/>
          <w:lang w:val="sr-Cyrl-BA" w:eastAsia="hr-BA"/>
        </w:rPr>
        <w:t xml:space="preserve">     На основу </w:t>
      </w:r>
      <w:r w:rsidRPr="00B22AD0">
        <w:rPr>
          <w:b/>
          <w:bCs/>
          <w:lang w:val="hr-BA" w:eastAsia="hr-BA"/>
        </w:rPr>
        <w:t>члана 82.</w:t>
      </w:r>
      <w:r w:rsidRPr="00B22AD0">
        <w:rPr>
          <w:b/>
          <w:bCs/>
          <w:lang w:val="sr-Cyrl-BA" w:eastAsia="hr-BA"/>
        </w:rPr>
        <w:t xml:space="preserve"> </w:t>
      </w:r>
      <w:r w:rsidRPr="00B22AD0">
        <w:rPr>
          <w:b/>
          <w:bCs/>
          <w:lang w:val="hr-BA" w:eastAsia="hr-BA"/>
        </w:rPr>
        <w:t>став</w:t>
      </w:r>
      <w:r w:rsidRPr="00B22AD0">
        <w:rPr>
          <w:b/>
          <w:bCs/>
          <w:lang w:val="sr-Cyrl-BA" w:eastAsia="hr-BA"/>
        </w:rPr>
        <w:t xml:space="preserve"> </w:t>
      </w:r>
      <w:r w:rsidRPr="00B22AD0">
        <w:rPr>
          <w:b/>
          <w:bCs/>
          <w:lang w:val="hr-BA" w:eastAsia="hr-BA"/>
        </w:rPr>
        <w:t>3. Закона о локалној самоуправи (,,Службени гласник Републике Српске“ бр</w:t>
      </w:r>
      <w:r w:rsidRPr="00B22AD0">
        <w:rPr>
          <w:b/>
          <w:bCs/>
          <w:lang w:val="sr-Cyrl-BA" w:eastAsia="hr-BA"/>
        </w:rPr>
        <w:t xml:space="preserve">ој: </w:t>
      </w:r>
      <w:r w:rsidRPr="00B22AD0">
        <w:rPr>
          <w:b/>
          <w:bCs/>
          <w:lang w:val="hr-BA" w:eastAsia="hr-BA"/>
        </w:rPr>
        <w:t>97/16</w:t>
      </w:r>
      <w:r w:rsidRPr="00B22AD0">
        <w:rPr>
          <w:b/>
          <w:bCs/>
          <w:lang w:val="sr-Cyrl-BA" w:eastAsia="hr-BA"/>
        </w:rPr>
        <w:t>,</w:t>
      </w:r>
      <w:r w:rsidRPr="00B22AD0">
        <w:rPr>
          <w:b/>
          <w:bCs/>
          <w:lang w:val="hr-BA" w:eastAsia="hr-BA"/>
        </w:rPr>
        <w:t xml:space="preserve"> 36/19</w:t>
      </w:r>
      <w:r w:rsidRPr="00B22AD0">
        <w:rPr>
          <w:b/>
          <w:bCs/>
          <w:lang w:val="sr-Cyrl-BA" w:eastAsia="hr-BA"/>
        </w:rPr>
        <w:t xml:space="preserve"> и 61/21</w:t>
      </w:r>
      <w:r w:rsidRPr="00B22AD0">
        <w:rPr>
          <w:b/>
          <w:bCs/>
          <w:lang w:val="hr-BA" w:eastAsia="hr-BA"/>
        </w:rPr>
        <w:t>)</w:t>
      </w:r>
      <w:r w:rsidRPr="00B22AD0">
        <w:rPr>
          <w:b/>
          <w:bCs/>
          <w:lang w:val="sr-Cyrl-BA" w:eastAsia="hr-BA"/>
        </w:rPr>
        <w:t>,</w:t>
      </w:r>
      <w:r w:rsidRPr="00B22AD0">
        <w:rPr>
          <w:b/>
          <w:bCs/>
          <w:lang w:eastAsia="hr-BA"/>
        </w:rPr>
        <w:t xml:space="preserve"> у </w:t>
      </w:r>
      <w:proofErr w:type="spellStart"/>
      <w:r w:rsidRPr="00B22AD0">
        <w:rPr>
          <w:b/>
          <w:bCs/>
          <w:lang w:eastAsia="hr-BA"/>
        </w:rPr>
        <w:t>складу</w:t>
      </w:r>
      <w:proofErr w:type="spellEnd"/>
      <w:r w:rsidRPr="00B22AD0">
        <w:rPr>
          <w:b/>
          <w:bCs/>
          <w:lang w:eastAsia="hr-BA"/>
        </w:rPr>
        <w:t xml:space="preserve"> </w:t>
      </w:r>
      <w:proofErr w:type="spellStart"/>
      <w:r w:rsidRPr="00B22AD0">
        <w:rPr>
          <w:b/>
          <w:bCs/>
          <w:lang w:eastAsia="hr-BA"/>
        </w:rPr>
        <w:t>са</w:t>
      </w:r>
      <w:proofErr w:type="spellEnd"/>
      <w:r w:rsidRPr="00B22AD0">
        <w:rPr>
          <w:b/>
          <w:bCs/>
          <w:lang w:eastAsia="hr-BA"/>
        </w:rPr>
        <w:t xml:space="preserve"> </w:t>
      </w:r>
      <w:proofErr w:type="spellStart"/>
      <w:r w:rsidRPr="00B22AD0">
        <w:rPr>
          <w:b/>
          <w:bCs/>
          <w:lang w:eastAsia="hr-BA"/>
        </w:rPr>
        <w:t>чланом</w:t>
      </w:r>
      <w:proofErr w:type="spellEnd"/>
      <w:r w:rsidRPr="00B22AD0">
        <w:rPr>
          <w:b/>
          <w:bCs/>
          <w:lang w:eastAsia="hr-BA"/>
        </w:rPr>
        <w:t xml:space="preserve"> 11. </w:t>
      </w:r>
      <w:proofErr w:type="spellStart"/>
      <w:r w:rsidRPr="00B22AD0">
        <w:rPr>
          <w:b/>
          <w:bCs/>
          <w:lang w:eastAsia="hr-BA"/>
        </w:rPr>
        <w:t>став</w:t>
      </w:r>
      <w:proofErr w:type="spellEnd"/>
      <w:r w:rsidRPr="00B22AD0">
        <w:rPr>
          <w:b/>
          <w:bCs/>
          <w:lang w:eastAsia="hr-BA"/>
        </w:rPr>
        <w:t xml:space="preserve"> 3. </w:t>
      </w:r>
      <w:proofErr w:type="spellStart"/>
      <w:r w:rsidRPr="00B22AD0">
        <w:rPr>
          <w:b/>
          <w:bCs/>
          <w:lang w:eastAsia="hr-BA"/>
        </w:rPr>
        <w:t>Закона</w:t>
      </w:r>
      <w:proofErr w:type="spellEnd"/>
      <w:r w:rsidRPr="00B22AD0">
        <w:rPr>
          <w:b/>
          <w:bCs/>
          <w:lang w:eastAsia="hr-BA"/>
        </w:rPr>
        <w:t xml:space="preserve"> о </w:t>
      </w:r>
      <w:proofErr w:type="spellStart"/>
      <w:r w:rsidRPr="00B22AD0">
        <w:rPr>
          <w:b/>
          <w:bCs/>
          <w:lang w:eastAsia="hr-BA"/>
        </w:rPr>
        <w:t>заштити</w:t>
      </w:r>
      <w:proofErr w:type="spellEnd"/>
      <w:r w:rsidRPr="00B22AD0">
        <w:rPr>
          <w:b/>
          <w:bCs/>
          <w:lang w:eastAsia="hr-BA"/>
        </w:rPr>
        <w:t xml:space="preserve"> </w:t>
      </w:r>
      <w:proofErr w:type="spellStart"/>
      <w:r w:rsidRPr="00B22AD0">
        <w:rPr>
          <w:b/>
          <w:bCs/>
          <w:lang w:eastAsia="hr-BA"/>
        </w:rPr>
        <w:t>личних</w:t>
      </w:r>
      <w:proofErr w:type="spellEnd"/>
      <w:r w:rsidRPr="00B22AD0">
        <w:rPr>
          <w:b/>
          <w:bCs/>
          <w:lang w:eastAsia="hr-BA"/>
        </w:rPr>
        <w:t xml:space="preserve"> </w:t>
      </w:r>
      <w:proofErr w:type="spellStart"/>
      <w:r w:rsidRPr="00B22AD0">
        <w:rPr>
          <w:b/>
          <w:bCs/>
          <w:lang w:eastAsia="hr-BA"/>
        </w:rPr>
        <w:t>података</w:t>
      </w:r>
      <w:proofErr w:type="spellEnd"/>
      <w:r w:rsidRPr="00B22AD0">
        <w:rPr>
          <w:b/>
          <w:bCs/>
          <w:lang w:eastAsia="hr-BA"/>
        </w:rPr>
        <w:t xml:space="preserve"> </w:t>
      </w:r>
      <w:proofErr w:type="gramStart"/>
      <w:r w:rsidRPr="00B22AD0">
        <w:rPr>
          <w:b/>
          <w:bCs/>
          <w:lang w:eastAsia="hr-BA"/>
        </w:rPr>
        <w:t>( “</w:t>
      </w:r>
      <w:proofErr w:type="gramEnd"/>
      <w:r w:rsidRPr="00B22AD0">
        <w:rPr>
          <w:b/>
          <w:bCs/>
          <w:lang w:val="sr-Cyrl-BA" w:eastAsia="hr-BA"/>
        </w:rPr>
        <w:t xml:space="preserve">Службени гласник БиХ“, бр. 49/06, 76/11 и 89/11 ), члана 67. и 88. Статута општине Језеро ( „Службени гласник </w:t>
      </w:r>
      <w:r w:rsidRPr="00B22AD0">
        <w:rPr>
          <w:b/>
          <w:bCs/>
          <w:lang w:val="sr-Cyrl-BA" w:eastAsia="hr-BA"/>
        </w:rPr>
        <w:lastRenderedPageBreak/>
        <w:t xml:space="preserve">општине Језеро“, број: 08/17, 05/21) </w:t>
      </w:r>
      <w:r w:rsidRPr="00B22AD0">
        <w:rPr>
          <w:b/>
          <w:bCs/>
          <w:lang w:eastAsia="hr-BA"/>
        </w:rPr>
        <w:t>Н</w:t>
      </w:r>
      <w:r w:rsidRPr="00B22AD0">
        <w:rPr>
          <w:b/>
          <w:bCs/>
          <w:lang w:val="sr-Cyrl-BA" w:eastAsia="hr-BA"/>
        </w:rPr>
        <w:t>ачелник општине доноси:</w:t>
      </w:r>
    </w:p>
    <w:p w14:paraId="43F1BEA2" w14:textId="77777777" w:rsidR="00B22AD0" w:rsidRPr="00B22AD0" w:rsidRDefault="00B22AD0" w:rsidP="00B22AD0">
      <w:pPr>
        <w:jc w:val="both"/>
        <w:rPr>
          <w:b/>
          <w:bCs/>
          <w:lang w:val="sr-Cyrl-BA" w:eastAsia="hr-BA"/>
        </w:rPr>
      </w:pPr>
    </w:p>
    <w:p w14:paraId="2C2B23EB" w14:textId="77777777" w:rsidR="00B22AD0" w:rsidRPr="00B22AD0" w:rsidRDefault="00B22AD0" w:rsidP="00B22AD0">
      <w:pPr>
        <w:jc w:val="center"/>
        <w:rPr>
          <w:b/>
          <w:bCs/>
          <w:lang w:eastAsia="hr-BA"/>
        </w:rPr>
      </w:pPr>
    </w:p>
    <w:p w14:paraId="0E0DCAC3" w14:textId="77777777" w:rsidR="00B22AD0" w:rsidRPr="00B22AD0" w:rsidRDefault="00B22AD0" w:rsidP="00B22AD0">
      <w:pPr>
        <w:jc w:val="center"/>
        <w:rPr>
          <w:b/>
          <w:bCs/>
          <w:lang w:val="sr-Cyrl-BA" w:eastAsia="hr-BA"/>
        </w:rPr>
      </w:pPr>
      <w:r w:rsidRPr="00B22AD0">
        <w:rPr>
          <w:b/>
          <w:bCs/>
          <w:lang w:val="sr-Cyrl-BA" w:eastAsia="hr-BA"/>
        </w:rPr>
        <w:t xml:space="preserve">ПРАВИЛНИК О ПРОВОЂЕЊУ </w:t>
      </w:r>
    </w:p>
    <w:p w14:paraId="42284CE4" w14:textId="77777777" w:rsidR="00B22AD0" w:rsidRPr="00B22AD0" w:rsidRDefault="00B22AD0" w:rsidP="00B22AD0">
      <w:pPr>
        <w:jc w:val="center"/>
        <w:rPr>
          <w:b/>
          <w:bCs/>
          <w:lang w:val="sr-Cyrl-BA" w:eastAsia="hr-BA"/>
        </w:rPr>
      </w:pPr>
      <w:r w:rsidRPr="00B22AD0">
        <w:rPr>
          <w:b/>
          <w:bCs/>
          <w:lang w:val="sr-Cyrl-BA" w:eastAsia="hr-BA"/>
        </w:rPr>
        <w:t>ЗАКОНА О ЗАШТИТИ ЛИЧНИХ ПОДАТАКА</w:t>
      </w:r>
    </w:p>
    <w:p w14:paraId="1F1AAD8F" w14:textId="77777777" w:rsidR="00B22AD0" w:rsidRPr="00B22AD0" w:rsidRDefault="00B22AD0" w:rsidP="00B22AD0">
      <w:pPr>
        <w:jc w:val="center"/>
        <w:rPr>
          <w:b/>
          <w:bCs/>
          <w:lang w:val="sr-Latn-CS" w:eastAsia="hr-BA"/>
        </w:rPr>
      </w:pPr>
      <w:r w:rsidRPr="00B22AD0">
        <w:rPr>
          <w:b/>
          <w:bCs/>
          <w:lang w:val="sr-Cyrl-BA" w:eastAsia="hr-BA"/>
        </w:rPr>
        <w:t>У ОПШТИНИ ЈЕЗЕРО</w:t>
      </w:r>
    </w:p>
    <w:p w14:paraId="5D80FB8C" w14:textId="77777777" w:rsidR="00B22AD0" w:rsidRPr="00B22AD0" w:rsidRDefault="00B22AD0" w:rsidP="00B22AD0">
      <w:pPr>
        <w:jc w:val="center"/>
        <w:rPr>
          <w:b/>
          <w:bCs/>
          <w:lang w:val="sr-Cyrl-BA" w:eastAsia="hr-BA"/>
        </w:rPr>
      </w:pPr>
    </w:p>
    <w:p w14:paraId="383F1755" w14:textId="77777777" w:rsidR="00B22AD0" w:rsidRPr="00B22AD0" w:rsidRDefault="00B22AD0" w:rsidP="00B22AD0">
      <w:pPr>
        <w:jc w:val="both"/>
        <w:rPr>
          <w:b/>
          <w:bCs/>
          <w:lang w:val="sr-Cyrl-BA" w:eastAsia="hr-BA"/>
        </w:rPr>
      </w:pPr>
      <w:r w:rsidRPr="00B22AD0">
        <w:rPr>
          <w:b/>
          <w:bCs/>
          <w:lang w:val="sr-Latn-CS" w:eastAsia="hr-BA"/>
        </w:rPr>
        <w:t xml:space="preserve">I </w:t>
      </w:r>
      <w:r w:rsidRPr="00B22AD0">
        <w:rPr>
          <w:b/>
          <w:bCs/>
          <w:lang w:val="sr-Cyrl-BA" w:eastAsia="hr-BA"/>
        </w:rPr>
        <w:t xml:space="preserve"> Опште одредбе</w:t>
      </w:r>
    </w:p>
    <w:p w14:paraId="676ED9D0" w14:textId="77777777" w:rsidR="00B22AD0" w:rsidRPr="00B22AD0" w:rsidRDefault="00B22AD0" w:rsidP="00B22AD0">
      <w:pPr>
        <w:jc w:val="both"/>
        <w:rPr>
          <w:b/>
          <w:bCs/>
          <w:lang w:val="sr-Cyrl-BA" w:eastAsia="hr-BA"/>
        </w:rPr>
      </w:pPr>
    </w:p>
    <w:p w14:paraId="22A6FAC6" w14:textId="77777777" w:rsidR="00B22AD0" w:rsidRPr="00B22AD0" w:rsidRDefault="00B22AD0" w:rsidP="00B22AD0">
      <w:pPr>
        <w:jc w:val="center"/>
        <w:rPr>
          <w:b/>
          <w:bCs/>
          <w:lang w:val="sr-Cyrl-BA" w:eastAsia="hr-BA"/>
        </w:rPr>
      </w:pPr>
      <w:r w:rsidRPr="00B22AD0">
        <w:rPr>
          <w:b/>
          <w:bCs/>
          <w:lang w:val="sr-Cyrl-BA" w:eastAsia="hr-BA"/>
        </w:rPr>
        <w:t>Члан 1.</w:t>
      </w:r>
    </w:p>
    <w:p w14:paraId="7AEF3B38" w14:textId="77777777" w:rsidR="00B22AD0" w:rsidRPr="00B22AD0" w:rsidRDefault="00B22AD0" w:rsidP="00B22AD0">
      <w:pPr>
        <w:jc w:val="center"/>
        <w:rPr>
          <w:b/>
          <w:bCs/>
          <w:lang w:val="sr-Cyrl-BA" w:eastAsia="hr-BA"/>
        </w:rPr>
      </w:pPr>
      <w:r w:rsidRPr="00B22AD0">
        <w:rPr>
          <w:b/>
          <w:bCs/>
          <w:lang w:val="sr-Cyrl-BA" w:eastAsia="hr-BA"/>
        </w:rPr>
        <w:t>( Предмет Правилника )</w:t>
      </w:r>
    </w:p>
    <w:p w14:paraId="46BFC383" w14:textId="77777777" w:rsidR="00B22AD0" w:rsidRPr="00B22AD0" w:rsidRDefault="00B22AD0" w:rsidP="00B22AD0">
      <w:pPr>
        <w:jc w:val="center"/>
        <w:rPr>
          <w:b/>
          <w:bCs/>
          <w:lang w:val="sr-Cyrl-BA" w:eastAsia="hr-BA"/>
        </w:rPr>
      </w:pPr>
    </w:p>
    <w:p w14:paraId="45BC4F48" w14:textId="77777777" w:rsidR="00B22AD0" w:rsidRPr="00B22AD0" w:rsidRDefault="00B22AD0" w:rsidP="00B22AD0">
      <w:pPr>
        <w:jc w:val="both"/>
        <w:rPr>
          <w:b/>
          <w:bCs/>
          <w:lang w:val="sr-Cyrl-BA" w:eastAsia="hr-BA"/>
        </w:rPr>
      </w:pPr>
      <w:r w:rsidRPr="00B22AD0">
        <w:rPr>
          <w:b/>
          <w:bCs/>
          <w:lang w:val="sr-Cyrl-BA" w:eastAsia="hr-BA"/>
        </w:rPr>
        <w:t xml:space="preserve">     Правилником о провођењу одредби Закона о заштити личних података у Општини Језеро (у даљем тексту: Правилник) прописују се правила и процедуре у Општини Језеро (у даљем тексту: Општина) за примјену основних начела законите обраде личних података у Општини, поступак давања личних података кориснику, правила за остваривање права носитеља података, начин и поступак вођења евиденција прописаних Законом о заштити личних података (у даљем тексту: Закон), те поступак доношења Плана сигурности података у Општини.</w:t>
      </w:r>
    </w:p>
    <w:p w14:paraId="643A5D10" w14:textId="77777777" w:rsidR="00B22AD0" w:rsidRPr="00B22AD0" w:rsidRDefault="00B22AD0" w:rsidP="00B22AD0">
      <w:pPr>
        <w:jc w:val="both"/>
        <w:rPr>
          <w:b/>
          <w:bCs/>
          <w:lang w:val="sr-Latn-CS" w:eastAsia="hr-BA"/>
        </w:rPr>
      </w:pPr>
    </w:p>
    <w:p w14:paraId="2E111BD6" w14:textId="77777777" w:rsidR="00B22AD0" w:rsidRPr="00B22AD0" w:rsidRDefault="00B22AD0" w:rsidP="00B22AD0">
      <w:pPr>
        <w:jc w:val="center"/>
        <w:rPr>
          <w:b/>
          <w:bCs/>
          <w:lang w:val="sr-Cyrl-BA" w:eastAsia="hr-BA"/>
        </w:rPr>
      </w:pPr>
      <w:r w:rsidRPr="00B22AD0">
        <w:rPr>
          <w:b/>
          <w:bCs/>
          <w:lang w:val="sr-Cyrl-BA" w:eastAsia="hr-BA"/>
        </w:rPr>
        <w:t>Члан 2.</w:t>
      </w:r>
    </w:p>
    <w:p w14:paraId="61659F3B" w14:textId="77777777" w:rsidR="00B22AD0" w:rsidRPr="00B22AD0" w:rsidRDefault="00B22AD0" w:rsidP="00B22AD0">
      <w:pPr>
        <w:jc w:val="center"/>
        <w:rPr>
          <w:b/>
          <w:bCs/>
          <w:lang w:val="sr-Cyrl-BA" w:eastAsia="hr-BA"/>
        </w:rPr>
      </w:pPr>
      <w:r w:rsidRPr="00B22AD0">
        <w:rPr>
          <w:b/>
          <w:bCs/>
          <w:lang w:val="sr-Cyrl-BA" w:eastAsia="hr-BA"/>
        </w:rPr>
        <w:t>( Дефиниција )</w:t>
      </w:r>
    </w:p>
    <w:p w14:paraId="129A8702" w14:textId="77777777" w:rsidR="00B22AD0" w:rsidRPr="00B22AD0" w:rsidRDefault="00B22AD0" w:rsidP="00B22AD0">
      <w:pPr>
        <w:jc w:val="both"/>
        <w:rPr>
          <w:b/>
          <w:bCs/>
          <w:lang w:val="sr-Cyrl-BA" w:eastAsia="hr-BA"/>
        </w:rPr>
      </w:pPr>
    </w:p>
    <w:p w14:paraId="4D3A12C5" w14:textId="77777777" w:rsidR="00B22AD0" w:rsidRPr="00B22AD0" w:rsidRDefault="00B22AD0" w:rsidP="00B22AD0">
      <w:pPr>
        <w:jc w:val="both"/>
        <w:rPr>
          <w:b/>
          <w:bCs/>
          <w:lang w:val="sr-Cyrl-BA" w:eastAsia="hr-BA"/>
        </w:rPr>
      </w:pPr>
      <w:r w:rsidRPr="00B22AD0">
        <w:rPr>
          <w:b/>
          <w:bCs/>
          <w:lang w:val="sr-Cyrl-BA" w:eastAsia="hr-BA"/>
        </w:rPr>
        <w:t xml:space="preserve">     Изрази који се користе у овом Правилнику имају исто значење као у Закону.</w:t>
      </w:r>
    </w:p>
    <w:p w14:paraId="47EEEE80" w14:textId="77777777" w:rsidR="00B22AD0" w:rsidRPr="00B22AD0" w:rsidRDefault="00B22AD0" w:rsidP="00B22AD0">
      <w:pPr>
        <w:jc w:val="both"/>
        <w:rPr>
          <w:b/>
          <w:bCs/>
          <w:lang w:val="sr-Latn-CS" w:eastAsia="hr-BA"/>
        </w:rPr>
      </w:pPr>
    </w:p>
    <w:p w14:paraId="344083A9" w14:textId="77777777" w:rsidR="00B22AD0" w:rsidRPr="00B22AD0" w:rsidRDefault="00B22AD0" w:rsidP="00B22AD0">
      <w:pPr>
        <w:jc w:val="both"/>
        <w:rPr>
          <w:b/>
          <w:bCs/>
          <w:lang w:val="sr-Latn-CS" w:eastAsia="hr-BA"/>
        </w:rPr>
      </w:pPr>
    </w:p>
    <w:p w14:paraId="2A07B819" w14:textId="77777777" w:rsidR="00B22AD0" w:rsidRPr="00B22AD0" w:rsidRDefault="00B22AD0" w:rsidP="00B22AD0">
      <w:pPr>
        <w:jc w:val="both"/>
        <w:rPr>
          <w:b/>
          <w:bCs/>
          <w:lang w:val="sr-Cyrl-BA" w:eastAsia="hr-BA"/>
        </w:rPr>
      </w:pPr>
    </w:p>
    <w:p w14:paraId="052E586C" w14:textId="77777777" w:rsidR="00B22AD0" w:rsidRPr="00B22AD0" w:rsidRDefault="00B22AD0" w:rsidP="00B22AD0">
      <w:pPr>
        <w:jc w:val="both"/>
        <w:rPr>
          <w:b/>
          <w:bCs/>
          <w:lang w:val="sr-Latn-CS" w:eastAsia="hr-BA"/>
        </w:rPr>
      </w:pPr>
      <w:r w:rsidRPr="00B22AD0">
        <w:rPr>
          <w:b/>
          <w:bCs/>
          <w:lang w:val="sr-Latn-CS" w:eastAsia="hr-BA"/>
        </w:rPr>
        <w:t>II</w:t>
      </w:r>
      <w:r w:rsidRPr="00B22AD0">
        <w:rPr>
          <w:b/>
          <w:bCs/>
          <w:lang w:val="sr-Cyrl-BA" w:eastAsia="hr-BA"/>
        </w:rPr>
        <w:t xml:space="preserve"> Примјена основних принципа законите обраде личних података</w:t>
      </w:r>
    </w:p>
    <w:p w14:paraId="5E02E9B2" w14:textId="77777777" w:rsidR="00B22AD0" w:rsidRPr="00B22AD0" w:rsidRDefault="00B22AD0" w:rsidP="00B22AD0">
      <w:pPr>
        <w:jc w:val="both"/>
        <w:rPr>
          <w:b/>
          <w:bCs/>
          <w:lang w:val="sr-Cyrl-BA" w:eastAsia="hr-BA"/>
        </w:rPr>
      </w:pPr>
    </w:p>
    <w:p w14:paraId="30CC2FED" w14:textId="77777777" w:rsidR="00B22AD0" w:rsidRPr="00B22AD0" w:rsidRDefault="00B22AD0" w:rsidP="00B22AD0">
      <w:pPr>
        <w:jc w:val="center"/>
        <w:rPr>
          <w:b/>
          <w:bCs/>
          <w:lang w:val="sr-Cyrl-BA" w:eastAsia="hr-BA"/>
        </w:rPr>
      </w:pPr>
      <w:r w:rsidRPr="00B22AD0">
        <w:rPr>
          <w:b/>
          <w:bCs/>
          <w:lang w:val="sr-Cyrl-BA" w:eastAsia="hr-BA"/>
        </w:rPr>
        <w:t>Члан 3.</w:t>
      </w:r>
    </w:p>
    <w:p w14:paraId="24575DE8" w14:textId="77777777" w:rsidR="00B22AD0" w:rsidRPr="00B22AD0" w:rsidRDefault="00B22AD0" w:rsidP="00B22AD0">
      <w:pPr>
        <w:jc w:val="center"/>
        <w:rPr>
          <w:b/>
          <w:bCs/>
          <w:lang w:val="sr-Cyrl-BA" w:eastAsia="hr-BA"/>
        </w:rPr>
      </w:pPr>
      <w:r w:rsidRPr="00B22AD0">
        <w:rPr>
          <w:b/>
          <w:bCs/>
          <w:lang w:val="sr-Cyrl-BA" w:eastAsia="hr-BA"/>
        </w:rPr>
        <w:t>( Законитост и правичност )</w:t>
      </w:r>
    </w:p>
    <w:p w14:paraId="46BA59B5" w14:textId="77777777" w:rsidR="00B22AD0" w:rsidRPr="00B22AD0" w:rsidRDefault="00B22AD0" w:rsidP="00B22AD0">
      <w:pPr>
        <w:jc w:val="center"/>
        <w:rPr>
          <w:b/>
          <w:bCs/>
          <w:lang w:val="sr-Cyrl-BA" w:eastAsia="hr-BA"/>
        </w:rPr>
      </w:pPr>
    </w:p>
    <w:p w14:paraId="76105914" w14:textId="77777777" w:rsidR="00B22AD0" w:rsidRPr="00B22AD0" w:rsidRDefault="00B22AD0" w:rsidP="00B22AD0">
      <w:pPr>
        <w:jc w:val="both"/>
        <w:rPr>
          <w:b/>
          <w:bCs/>
          <w:lang w:val="sr-Cyrl-BA" w:eastAsia="hr-BA"/>
        </w:rPr>
      </w:pPr>
      <w:r w:rsidRPr="00B22AD0">
        <w:rPr>
          <w:b/>
          <w:bCs/>
          <w:lang w:val="sr-Cyrl-BA" w:eastAsia="hr-BA"/>
        </w:rPr>
        <w:t xml:space="preserve">     Општина води следеће збирке личних података:</w:t>
      </w:r>
    </w:p>
    <w:p w14:paraId="6C365CC8" w14:textId="77777777" w:rsidR="00B22AD0" w:rsidRPr="00B22AD0" w:rsidRDefault="00B22AD0" w:rsidP="00B22AD0">
      <w:pPr>
        <w:numPr>
          <w:ilvl w:val="0"/>
          <w:numId w:val="45"/>
        </w:numPr>
        <w:contextualSpacing/>
        <w:jc w:val="both"/>
        <w:rPr>
          <w:b/>
          <w:bCs/>
          <w:lang w:val="sr-Cyrl-BA" w:eastAsia="hr-BA"/>
        </w:rPr>
      </w:pPr>
      <w:r w:rsidRPr="00B22AD0">
        <w:rPr>
          <w:b/>
          <w:bCs/>
          <w:lang w:val="sr-Cyrl-BA" w:eastAsia="hr-BA"/>
        </w:rPr>
        <w:t>Евиденцију о запосленим на основу Закона о раду и Закона о државним службеницима и намјештеницима;</w:t>
      </w:r>
    </w:p>
    <w:p w14:paraId="7C92630F" w14:textId="77777777" w:rsidR="00B22AD0" w:rsidRPr="00B22AD0" w:rsidRDefault="00B22AD0" w:rsidP="00B22AD0">
      <w:pPr>
        <w:numPr>
          <w:ilvl w:val="0"/>
          <w:numId w:val="45"/>
        </w:numPr>
        <w:contextualSpacing/>
        <w:jc w:val="both"/>
        <w:rPr>
          <w:b/>
          <w:bCs/>
          <w:lang w:val="sr-Cyrl-BA" w:eastAsia="hr-BA"/>
        </w:rPr>
      </w:pPr>
      <w:r w:rsidRPr="00B22AD0">
        <w:rPr>
          <w:b/>
          <w:bCs/>
          <w:lang w:val="sr-Cyrl-BA" w:eastAsia="hr-BA"/>
        </w:rPr>
        <w:t>Евиденцију о обрачуну и исплатама плата и накнада запослених у Општини;</w:t>
      </w:r>
    </w:p>
    <w:p w14:paraId="16EF20C6" w14:textId="77777777" w:rsidR="00B22AD0" w:rsidRPr="00B22AD0" w:rsidRDefault="00B22AD0" w:rsidP="00B22AD0">
      <w:pPr>
        <w:numPr>
          <w:ilvl w:val="0"/>
          <w:numId w:val="45"/>
        </w:numPr>
        <w:contextualSpacing/>
        <w:jc w:val="both"/>
        <w:rPr>
          <w:b/>
          <w:bCs/>
          <w:lang w:val="sr-Cyrl-BA" w:eastAsia="hr-BA"/>
        </w:rPr>
      </w:pPr>
      <w:r w:rsidRPr="00B22AD0">
        <w:rPr>
          <w:b/>
          <w:bCs/>
          <w:lang w:val="sr-Cyrl-BA" w:eastAsia="hr-BA"/>
        </w:rPr>
        <w:t>Евиденцију података конкурсних процедура у Општини на основу Правилника о јединственим правилима и процедури јавне конкуренције за запошљавање и постављање државних службеника;</w:t>
      </w:r>
    </w:p>
    <w:p w14:paraId="6EC91C2D" w14:textId="77777777" w:rsidR="00B22AD0" w:rsidRPr="00B22AD0" w:rsidRDefault="00B22AD0" w:rsidP="00B22AD0">
      <w:pPr>
        <w:numPr>
          <w:ilvl w:val="0"/>
          <w:numId w:val="45"/>
        </w:numPr>
        <w:contextualSpacing/>
        <w:jc w:val="both"/>
        <w:rPr>
          <w:b/>
          <w:bCs/>
          <w:lang w:val="sr-Cyrl-BA" w:eastAsia="hr-BA"/>
        </w:rPr>
      </w:pPr>
      <w:r w:rsidRPr="00B22AD0">
        <w:rPr>
          <w:b/>
          <w:bCs/>
          <w:lang w:val="sr-Cyrl-BA" w:eastAsia="hr-BA"/>
        </w:rPr>
        <w:t>Евиденција о обукама запослених;</w:t>
      </w:r>
    </w:p>
    <w:p w14:paraId="344AD8CB" w14:textId="77777777" w:rsidR="00B22AD0" w:rsidRPr="00B22AD0" w:rsidRDefault="00B22AD0" w:rsidP="00B22AD0">
      <w:pPr>
        <w:numPr>
          <w:ilvl w:val="0"/>
          <w:numId w:val="45"/>
        </w:numPr>
        <w:contextualSpacing/>
        <w:jc w:val="both"/>
        <w:rPr>
          <w:b/>
          <w:bCs/>
          <w:lang w:val="sr-Cyrl-BA" w:eastAsia="hr-BA"/>
        </w:rPr>
      </w:pPr>
      <w:r w:rsidRPr="00B22AD0">
        <w:rPr>
          <w:b/>
          <w:bCs/>
          <w:lang w:val="sr-Cyrl-BA" w:eastAsia="hr-BA"/>
        </w:rPr>
        <w:t>Евиденција о исплати накнаде по разним уговорима на основу Закона о облигационим односима и Закона о раду.</w:t>
      </w:r>
    </w:p>
    <w:p w14:paraId="366BB3B2" w14:textId="77777777" w:rsidR="00B22AD0" w:rsidRPr="00B22AD0" w:rsidRDefault="00B22AD0" w:rsidP="00B22AD0">
      <w:pPr>
        <w:jc w:val="both"/>
        <w:rPr>
          <w:b/>
          <w:bCs/>
          <w:lang w:val="sr-Latn-CS" w:eastAsia="hr-BA"/>
        </w:rPr>
      </w:pPr>
      <w:r w:rsidRPr="00B22AD0">
        <w:rPr>
          <w:b/>
          <w:bCs/>
          <w:lang w:val="sr-Cyrl-BA" w:eastAsia="hr-BA"/>
        </w:rPr>
        <w:t xml:space="preserve">     </w:t>
      </w:r>
    </w:p>
    <w:p w14:paraId="5CD9863C" w14:textId="77777777" w:rsidR="00B22AD0" w:rsidRPr="00B22AD0" w:rsidRDefault="00B22AD0" w:rsidP="00B22AD0">
      <w:pPr>
        <w:jc w:val="both"/>
        <w:rPr>
          <w:b/>
          <w:bCs/>
          <w:lang w:val="sr-Latn-CS" w:eastAsia="hr-BA"/>
        </w:rPr>
      </w:pPr>
    </w:p>
    <w:p w14:paraId="1FFF8C15" w14:textId="77777777" w:rsidR="00B22AD0" w:rsidRPr="00B22AD0" w:rsidRDefault="00B22AD0" w:rsidP="00B22AD0">
      <w:pPr>
        <w:jc w:val="center"/>
        <w:rPr>
          <w:b/>
          <w:bCs/>
          <w:lang w:val="sr-Cyrl-BA" w:eastAsia="hr-BA"/>
        </w:rPr>
      </w:pPr>
      <w:r w:rsidRPr="00B22AD0">
        <w:rPr>
          <w:b/>
          <w:bCs/>
          <w:lang w:val="sr-Cyrl-BA" w:eastAsia="hr-BA"/>
        </w:rPr>
        <w:t>Члан 4.</w:t>
      </w:r>
    </w:p>
    <w:p w14:paraId="29ADC4C4" w14:textId="77777777" w:rsidR="00B22AD0" w:rsidRPr="00B22AD0" w:rsidRDefault="00B22AD0" w:rsidP="00B22AD0">
      <w:pPr>
        <w:jc w:val="center"/>
        <w:rPr>
          <w:b/>
          <w:bCs/>
          <w:lang w:val="sr-Cyrl-BA" w:eastAsia="hr-BA"/>
        </w:rPr>
      </w:pPr>
      <w:r w:rsidRPr="00B22AD0">
        <w:rPr>
          <w:b/>
          <w:bCs/>
          <w:lang w:val="sr-Cyrl-BA" w:eastAsia="hr-BA"/>
        </w:rPr>
        <w:t>( Сврха обраде )</w:t>
      </w:r>
    </w:p>
    <w:p w14:paraId="0A626374" w14:textId="77777777" w:rsidR="00B22AD0" w:rsidRPr="00B22AD0" w:rsidRDefault="00B22AD0" w:rsidP="00B22AD0">
      <w:pPr>
        <w:jc w:val="both"/>
        <w:rPr>
          <w:b/>
          <w:bCs/>
          <w:lang w:val="sr-Cyrl-BA" w:eastAsia="hr-BA"/>
        </w:rPr>
      </w:pPr>
      <w:r w:rsidRPr="00B22AD0">
        <w:rPr>
          <w:b/>
          <w:bCs/>
          <w:lang w:val="sr-Cyrl-BA" w:eastAsia="hr-BA"/>
        </w:rPr>
        <w:t xml:space="preserve">     </w:t>
      </w:r>
    </w:p>
    <w:p w14:paraId="7B8E2138" w14:textId="77777777" w:rsidR="00B22AD0" w:rsidRPr="00B22AD0" w:rsidRDefault="00B22AD0" w:rsidP="00B22AD0">
      <w:pPr>
        <w:jc w:val="both"/>
        <w:rPr>
          <w:b/>
          <w:bCs/>
          <w:lang w:val="sr-Cyrl-BA" w:eastAsia="hr-BA"/>
        </w:rPr>
      </w:pPr>
      <w:r w:rsidRPr="00B22AD0">
        <w:rPr>
          <w:b/>
          <w:bCs/>
          <w:lang w:val="sr-Cyrl-BA" w:eastAsia="hr-BA"/>
        </w:rPr>
        <w:t xml:space="preserve">     Сврха обраде личних података садржаних у збиркама личних података из члана 3. овог Правилника произилази из закона и подзаконских </w:t>
      </w:r>
      <w:r w:rsidRPr="00B22AD0">
        <w:rPr>
          <w:b/>
          <w:bCs/>
          <w:lang w:val="sr-Cyrl-BA" w:eastAsia="hr-BA"/>
        </w:rPr>
        <w:t>аката који представљају правни основ за њихову обраду.</w:t>
      </w:r>
    </w:p>
    <w:p w14:paraId="169D5782" w14:textId="77777777" w:rsidR="00B22AD0" w:rsidRPr="00B22AD0" w:rsidRDefault="00B22AD0" w:rsidP="00B22AD0">
      <w:pPr>
        <w:jc w:val="both"/>
        <w:rPr>
          <w:b/>
          <w:bCs/>
          <w:lang w:val="sr-Cyrl-BA" w:eastAsia="hr-BA"/>
        </w:rPr>
      </w:pPr>
    </w:p>
    <w:p w14:paraId="2D32DAF0" w14:textId="77777777" w:rsidR="00B22AD0" w:rsidRPr="00B22AD0" w:rsidRDefault="00B22AD0" w:rsidP="00B22AD0">
      <w:pPr>
        <w:jc w:val="both"/>
        <w:rPr>
          <w:b/>
          <w:bCs/>
          <w:lang w:val="sr-Cyrl-BA" w:eastAsia="hr-BA"/>
        </w:rPr>
      </w:pPr>
      <w:r w:rsidRPr="00B22AD0">
        <w:rPr>
          <w:b/>
          <w:bCs/>
          <w:lang w:val="sr-Cyrl-BA" w:eastAsia="hr-BA"/>
        </w:rPr>
        <w:t>а) Лични подаци у Евиденцији о запосленима обрађују се у сврху регулирања радно правног статуса, те права и обавеза радника упослених у Општини, у складу са Законом о раду Републике Српске.</w:t>
      </w:r>
    </w:p>
    <w:p w14:paraId="1305F252" w14:textId="77777777" w:rsidR="00B22AD0" w:rsidRPr="00B22AD0" w:rsidRDefault="00B22AD0" w:rsidP="00B22AD0">
      <w:pPr>
        <w:jc w:val="both"/>
        <w:rPr>
          <w:b/>
          <w:bCs/>
          <w:lang w:val="sr-Cyrl-BA" w:eastAsia="hr-BA"/>
        </w:rPr>
      </w:pPr>
      <w:r w:rsidRPr="00B22AD0">
        <w:rPr>
          <w:b/>
          <w:bCs/>
          <w:lang w:val="sr-Cyrl-BA" w:eastAsia="hr-BA"/>
        </w:rPr>
        <w:t>б) Лични подаци у Евиденцији о обрачуну и исплатама плата и накнада обрађују се у сврху исплате плате и других накнада запосленим, те у сврху испуњавања обавеза које Општина као буџетка организација има према другим државним органима и институцијама у складу са законима који се односе на ову област.</w:t>
      </w:r>
    </w:p>
    <w:p w14:paraId="662DF20D" w14:textId="77777777" w:rsidR="00B22AD0" w:rsidRPr="00B22AD0" w:rsidRDefault="00B22AD0" w:rsidP="00B22AD0">
      <w:pPr>
        <w:jc w:val="both"/>
        <w:rPr>
          <w:b/>
          <w:bCs/>
          <w:lang w:val="sr-Cyrl-BA" w:eastAsia="hr-BA"/>
        </w:rPr>
      </w:pPr>
      <w:r w:rsidRPr="00B22AD0">
        <w:rPr>
          <w:b/>
          <w:bCs/>
          <w:lang w:val="sr-Cyrl-BA" w:eastAsia="hr-BA"/>
        </w:rPr>
        <w:t>в) Лични подаци у Евиденцији о конкурсним процедрама обрађују се у сврху обраде личних података кандидата који се пријављују на јавни конкурс који спроводи Општина.</w:t>
      </w:r>
    </w:p>
    <w:p w14:paraId="0BABDAC1" w14:textId="77777777" w:rsidR="00B22AD0" w:rsidRPr="00B22AD0" w:rsidRDefault="00B22AD0" w:rsidP="00B22AD0">
      <w:pPr>
        <w:jc w:val="both"/>
        <w:rPr>
          <w:b/>
          <w:bCs/>
          <w:lang w:val="sr-Cyrl-BA" w:eastAsia="hr-BA"/>
        </w:rPr>
      </w:pPr>
      <w:r w:rsidRPr="00B22AD0">
        <w:rPr>
          <w:b/>
          <w:bCs/>
          <w:lang w:val="sr-Cyrl-BA" w:eastAsia="hr-BA"/>
        </w:rPr>
        <w:t>г) Лични подаци у Евиденцији о обукама запослених прикупљају се и обрађују ради провођења обуке за стручно усавршавање и оспособљавање према потребама Општине.</w:t>
      </w:r>
    </w:p>
    <w:p w14:paraId="5AF3E585" w14:textId="77777777" w:rsidR="00B22AD0" w:rsidRPr="00B22AD0" w:rsidRDefault="00B22AD0" w:rsidP="00B22AD0">
      <w:pPr>
        <w:jc w:val="both"/>
        <w:rPr>
          <w:b/>
          <w:bCs/>
          <w:lang w:val="sr-Cyrl-BA" w:eastAsia="hr-BA"/>
        </w:rPr>
      </w:pPr>
      <w:r w:rsidRPr="00B22AD0">
        <w:rPr>
          <w:b/>
          <w:bCs/>
          <w:lang w:val="sr-Cyrl-BA" w:eastAsia="hr-BA"/>
        </w:rPr>
        <w:t>д) Лични подаци у Евиденцији о исплати накнаде по разним уговорима прикупљају се и обрађују у сврху ангажовања физичких лица за потребе извођења одређених активности које нису предмет јавних набавки у складу са Законом о јавним набавкама БиХ, у складу са Законом о раду и Законом о облигационим односима.</w:t>
      </w:r>
    </w:p>
    <w:p w14:paraId="59B8FD20" w14:textId="77777777" w:rsidR="00B22AD0" w:rsidRPr="00B22AD0" w:rsidRDefault="00B22AD0" w:rsidP="00B22AD0">
      <w:pPr>
        <w:jc w:val="both"/>
        <w:rPr>
          <w:b/>
          <w:bCs/>
          <w:lang w:val="sr-Cyrl-BA" w:eastAsia="hr-BA"/>
        </w:rPr>
      </w:pPr>
    </w:p>
    <w:p w14:paraId="0667A558" w14:textId="77777777" w:rsidR="00B22AD0" w:rsidRPr="00B22AD0" w:rsidRDefault="00B22AD0" w:rsidP="00B22AD0">
      <w:pPr>
        <w:jc w:val="both"/>
        <w:rPr>
          <w:b/>
          <w:bCs/>
          <w:lang w:val="sr-Cyrl-BA" w:eastAsia="hr-BA"/>
        </w:rPr>
      </w:pPr>
    </w:p>
    <w:p w14:paraId="513EC29C" w14:textId="77777777" w:rsidR="00B22AD0" w:rsidRPr="00B22AD0" w:rsidRDefault="00B22AD0" w:rsidP="00B22AD0">
      <w:pPr>
        <w:jc w:val="center"/>
        <w:rPr>
          <w:b/>
          <w:bCs/>
          <w:lang w:val="sr-Cyrl-BA" w:eastAsia="hr-BA"/>
        </w:rPr>
      </w:pPr>
      <w:r w:rsidRPr="00B22AD0">
        <w:rPr>
          <w:b/>
          <w:bCs/>
          <w:lang w:val="sr-Cyrl-BA" w:eastAsia="hr-BA"/>
        </w:rPr>
        <w:t>Члан 5.</w:t>
      </w:r>
    </w:p>
    <w:p w14:paraId="6FBCC9DD" w14:textId="77777777" w:rsidR="00B22AD0" w:rsidRPr="00B22AD0" w:rsidRDefault="00B22AD0" w:rsidP="00B22AD0">
      <w:pPr>
        <w:jc w:val="center"/>
        <w:rPr>
          <w:b/>
          <w:bCs/>
          <w:lang w:val="sr-Cyrl-BA" w:eastAsia="hr-BA"/>
        </w:rPr>
      </w:pPr>
      <w:r w:rsidRPr="00B22AD0">
        <w:rPr>
          <w:b/>
          <w:bCs/>
          <w:lang w:val="sr-Cyrl-BA" w:eastAsia="hr-BA"/>
        </w:rPr>
        <w:t>( Мјера и обим )</w:t>
      </w:r>
    </w:p>
    <w:p w14:paraId="38991268" w14:textId="77777777" w:rsidR="00B22AD0" w:rsidRPr="00B22AD0" w:rsidRDefault="00B22AD0" w:rsidP="00B22AD0">
      <w:pPr>
        <w:jc w:val="both"/>
        <w:rPr>
          <w:b/>
          <w:bCs/>
          <w:lang w:val="sr-Cyrl-BA" w:eastAsia="hr-BA"/>
        </w:rPr>
      </w:pPr>
      <w:r w:rsidRPr="00B22AD0">
        <w:rPr>
          <w:b/>
          <w:bCs/>
          <w:lang w:val="sr-Cyrl-BA" w:eastAsia="hr-BA"/>
        </w:rPr>
        <w:t xml:space="preserve">     </w:t>
      </w:r>
    </w:p>
    <w:p w14:paraId="6363E1A4" w14:textId="77777777" w:rsidR="00B22AD0" w:rsidRPr="00B22AD0" w:rsidRDefault="00B22AD0" w:rsidP="00B22AD0">
      <w:pPr>
        <w:jc w:val="both"/>
        <w:rPr>
          <w:b/>
          <w:bCs/>
          <w:lang w:val="sr-Cyrl-BA" w:eastAsia="hr-BA"/>
        </w:rPr>
      </w:pPr>
      <w:r w:rsidRPr="00B22AD0">
        <w:rPr>
          <w:b/>
          <w:bCs/>
          <w:lang w:val="sr-Cyrl-BA" w:eastAsia="hr-BA"/>
        </w:rPr>
        <w:t>Податке у збиркама личних података из чланка 3. овог Правилника Општина обрађује у обиму који је утврђен у прописима који представљају правни основ за вођење ових евиденција.</w:t>
      </w:r>
    </w:p>
    <w:p w14:paraId="09D443D2" w14:textId="77777777" w:rsidR="00B22AD0" w:rsidRPr="00B22AD0" w:rsidRDefault="00B22AD0" w:rsidP="00B22AD0">
      <w:pPr>
        <w:jc w:val="both"/>
        <w:rPr>
          <w:b/>
          <w:bCs/>
          <w:lang w:val="sr-Cyrl-BA" w:eastAsia="hr-BA"/>
        </w:rPr>
      </w:pPr>
    </w:p>
    <w:p w14:paraId="2F3A90B4" w14:textId="77777777" w:rsidR="00B22AD0" w:rsidRPr="00B22AD0" w:rsidRDefault="00B22AD0" w:rsidP="00B22AD0">
      <w:pPr>
        <w:jc w:val="both"/>
        <w:rPr>
          <w:b/>
          <w:bCs/>
          <w:lang w:val="sr-Cyrl-BA" w:eastAsia="hr-BA"/>
        </w:rPr>
      </w:pPr>
      <w:r w:rsidRPr="00B22AD0">
        <w:rPr>
          <w:b/>
          <w:bCs/>
          <w:lang w:val="sr-Cyrl-BA" w:eastAsia="hr-BA"/>
        </w:rPr>
        <w:t xml:space="preserve">а) </w:t>
      </w:r>
      <w:r w:rsidRPr="00B22AD0">
        <w:rPr>
          <w:b/>
          <w:bCs/>
          <w:u w:val="single"/>
          <w:lang w:val="sr-Cyrl-BA" w:eastAsia="hr-BA"/>
        </w:rPr>
        <w:t>Евиденција о запосленима</w:t>
      </w:r>
      <w:r w:rsidRPr="00B22AD0">
        <w:rPr>
          <w:b/>
          <w:bCs/>
          <w:lang w:val="sr-Cyrl-BA" w:eastAsia="hr-BA"/>
        </w:rPr>
        <w:t xml:space="preserve"> води се у облику административног досјеа за сваког државног службеника и намјештеника посебно и у облику књиге о упосленим и садржи следеће врсте личних података: име и презиме, име оца, дан, мјесец и година рођења, спол, ЈМБ, адреса пребивалишта, држављанство, националност, врста и степен стручне спреме, о невођењу казненог поступка, о здравственој способности за обављање одређених послова, о оцјени рада, о претходном радном стажу, о регулисању војне обавезе, да није отпуштен из државне службе као резултат дисциплинске мјере у последње три године прије запослења и да није обухваћен одредбом члана IX 1. Устава Босне и Херцеговине, датум заснивања радног односа, датум престанка радног односа, о дисциплинским мјерама, о годишњем одмору, о новчаној награди, породични статус, подаци о осигураним члановима породице.</w:t>
      </w:r>
    </w:p>
    <w:p w14:paraId="74CE12D1" w14:textId="77777777" w:rsidR="00B22AD0" w:rsidRPr="00B22AD0" w:rsidRDefault="00B22AD0" w:rsidP="00B22AD0">
      <w:pPr>
        <w:jc w:val="both"/>
        <w:rPr>
          <w:b/>
          <w:bCs/>
          <w:lang w:val="sr-Cyrl-BA" w:eastAsia="hr-BA"/>
        </w:rPr>
      </w:pPr>
      <w:r w:rsidRPr="00B22AD0">
        <w:rPr>
          <w:b/>
          <w:bCs/>
          <w:lang w:val="sr-Cyrl-BA" w:eastAsia="hr-BA"/>
        </w:rPr>
        <w:t xml:space="preserve">б) </w:t>
      </w:r>
      <w:r w:rsidRPr="00B22AD0">
        <w:rPr>
          <w:b/>
          <w:bCs/>
          <w:u w:val="single"/>
          <w:lang w:val="sr-Cyrl-BA" w:eastAsia="hr-BA"/>
        </w:rPr>
        <w:t>Евиденција о обрачуну и исплатама плата и накнада</w:t>
      </w:r>
      <w:r w:rsidRPr="00B22AD0">
        <w:rPr>
          <w:b/>
          <w:bCs/>
          <w:lang w:val="sr-Cyrl-BA" w:eastAsia="hr-BA"/>
        </w:rPr>
        <w:t xml:space="preserve"> води се у облику различитих извјештаја на мјесечном и годишњем нивоу и садржи следеће врсте личних података:</w:t>
      </w:r>
    </w:p>
    <w:p w14:paraId="20B4DC6E" w14:textId="77777777" w:rsidR="00B22AD0" w:rsidRPr="00B22AD0" w:rsidRDefault="00B22AD0" w:rsidP="00B22AD0">
      <w:pPr>
        <w:jc w:val="both"/>
        <w:rPr>
          <w:b/>
          <w:bCs/>
          <w:lang w:val="sr-Cyrl-BA" w:eastAsia="hr-BA"/>
        </w:rPr>
      </w:pPr>
      <w:r w:rsidRPr="00B22AD0">
        <w:rPr>
          <w:b/>
          <w:bCs/>
          <w:lang w:val="sr-Cyrl-BA" w:eastAsia="hr-BA"/>
        </w:rPr>
        <w:lastRenderedPageBreak/>
        <w:t>име, име оца и презиме, спол, ЈМБ, број социјалног осигурања, квалификација, општина</w:t>
      </w:r>
    </w:p>
    <w:p w14:paraId="55792F37" w14:textId="77777777" w:rsidR="00B22AD0" w:rsidRPr="00B22AD0" w:rsidRDefault="00B22AD0" w:rsidP="00B22AD0">
      <w:pPr>
        <w:jc w:val="both"/>
        <w:rPr>
          <w:b/>
          <w:bCs/>
          <w:lang w:val="sr-Cyrl-BA" w:eastAsia="hr-BA"/>
        </w:rPr>
      </w:pPr>
      <w:r w:rsidRPr="00B22AD0">
        <w:rPr>
          <w:b/>
          <w:bCs/>
          <w:lang w:val="sr-Cyrl-BA" w:eastAsia="hr-BA"/>
        </w:rPr>
        <w:t>становања запосленог, адреса становања запосленог, општина становања породице, општина ПИО, општина здравства, општина доприноса за запошљавање, радно мјесто, категорија овлашћења, датум запослења, претходни стаж, банка, трансакциони рачун банке, рачун запосленог, врста плаћања, платни разред и основни коефицијент, подаци о приходима, порезима и доприносу, о присуствовању на послу, о боловању, о износу бруто и нето плате и накнадама.</w:t>
      </w:r>
    </w:p>
    <w:p w14:paraId="25154738" w14:textId="77777777" w:rsidR="00B22AD0" w:rsidRPr="00B22AD0" w:rsidRDefault="00B22AD0" w:rsidP="00B22AD0">
      <w:pPr>
        <w:jc w:val="both"/>
        <w:rPr>
          <w:b/>
          <w:bCs/>
          <w:lang w:val="sr-Cyrl-BA" w:eastAsia="hr-BA"/>
        </w:rPr>
      </w:pPr>
      <w:r w:rsidRPr="00B22AD0">
        <w:rPr>
          <w:b/>
          <w:bCs/>
          <w:lang w:val="sr-Cyrl-BA" w:eastAsia="hr-BA"/>
        </w:rPr>
        <w:t xml:space="preserve">в) </w:t>
      </w:r>
      <w:r w:rsidRPr="00B22AD0">
        <w:rPr>
          <w:b/>
          <w:bCs/>
          <w:u w:val="single"/>
          <w:lang w:val="sr-Cyrl-BA" w:eastAsia="hr-BA"/>
        </w:rPr>
        <w:t xml:space="preserve">Евиденција о подацима о конкурсним процедурама </w:t>
      </w:r>
      <w:r w:rsidRPr="00B22AD0">
        <w:rPr>
          <w:b/>
          <w:bCs/>
          <w:lang w:val="sr-Cyrl-BA" w:eastAsia="hr-BA"/>
        </w:rPr>
        <w:t>води се у облику регистра конкурсних процедура и садржи следеће врсте података: име и презиме кандидата, име оца, дјевојачко презиме ( за жене ) , датум и мјесто рођења, брачни статус, држављанство, националност, адреса становања и мјесто пребивалишта, подаци о образовању ( назив и мјесто завршене школе/факултета и годинс завршетка ), положен стручни испит ( школска спрема, датум и мјесто полагања и број увјерења ), други облици стручног усавршавања у професији, радно искуство ( назив радног мјеста, назив и адреса послодавца, период радног ангажовања ), додатне способности ( познавање страних језика, информатичка писменост ), изјаве кандидата на прописаном обрасцу пријаве на јавни конкурс/интерни оглас.</w:t>
      </w:r>
    </w:p>
    <w:p w14:paraId="3C59FAF2" w14:textId="77777777" w:rsidR="00B22AD0" w:rsidRPr="00B22AD0" w:rsidRDefault="00B22AD0" w:rsidP="00B22AD0">
      <w:pPr>
        <w:jc w:val="both"/>
        <w:rPr>
          <w:b/>
          <w:bCs/>
          <w:lang w:val="sr-Latn-CS" w:eastAsia="hr-BA"/>
        </w:rPr>
      </w:pPr>
      <w:r w:rsidRPr="00B22AD0">
        <w:rPr>
          <w:b/>
          <w:bCs/>
          <w:lang w:val="sr-Cyrl-BA" w:eastAsia="hr-BA"/>
        </w:rPr>
        <w:t xml:space="preserve">г) </w:t>
      </w:r>
      <w:r w:rsidRPr="00B22AD0">
        <w:rPr>
          <w:b/>
          <w:bCs/>
          <w:u w:val="single"/>
          <w:lang w:val="sr-Cyrl-BA" w:eastAsia="hr-BA"/>
        </w:rPr>
        <w:t xml:space="preserve">Евиденција о обукама запослених </w:t>
      </w:r>
      <w:r w:rsidRPr="00B22AD0">
        <w:rPr>
          <w:b/>
          <w:bCs/>
          <w:lang w:val="sr-Cyrl-BA" w:eastAsia="hr-BA"/>
        </w:rPr>
        <w:t xml:space="preserve">води се у облику електронске базе и уносе се следеће врсте личних података: име, презиме, пол, е-маил, телефон, мобилни, </w:t>
      </w:r>
      <w:r w:rsidRPr="00B22AD0">
        <w:rPr>
          <w:b/>
          <w:bCs/>
          <w:lang w:val="sr-Latn-CS" w:eastAsia="hr-BA"/>
        </w:rPr>
        <w:t>Linkedln URL, Facebook URL, Twitter URL, стручна спрема, универзитет, факултет, радно мјесто, најближи тренинг центар, институција, статус запосленог службеника, категорија запосленог, радно мјесто, почетак запослења, е-маил руководиоца, име и презиме руководиоца, подаци о учешћу на обукама.</w:t>
      </w:r>
    </w:p>
    <w:p w14:paraId="62FCFA51" w14:textId="77777777" w:rsidR="00B22AD0" w:rsidRPr="00B22AD0" w:rsidRDefault="00B22AD0" w:rsidP="00B22AD0">
      <w:pPr>
        <w:jc w:val="both"/>
        <w:rPr>
          <w:b/>
          <w:bCs/>
          <w:lang w:val="sr-Cyrl-BA" w:eastAsia="hr-BA"/>
        </w:rPr>
      </w:pPr>
      <w:r w:rsidRPr="00B22AD0">
        <w:rPr>
          <w:b/>
          <w:bCs/>
          <w:lang w:val="sr-Cyrl-BA" w:eastAsia="hr-BA"/>
        </w:rPr>
        <w:t xml:space="preserve">д) </w:t>
      </w:r>
      <w:r w:rsidRPr="00B22AD0">
        <w:rPr>
          <w:b/>
          <w:bCs/>
          <w:u w:val="single"/>
          <w:lang w:val="sr-Cyrl-BA" w:eastAsia="hr-BA"/>
        </w:rPr>
        <w:t>Евиденција о исплати накнаде по разним уговорима</w:t>
      </w:r>
      <w:r w:rsidRPr="00B22AD0">
        <w:rPr>
          <w:b/>
          <w:bCs/>
          <w:lang w:val="sr-Cyrl-BA" w:eastAsia="hr-BA"/>
        </w:rPr>
        <w:t xml:space="preserve"> води се у облику електронске базе и уносе се следеће врсте личних података: име, презиме, адреса, ЈМБ, стручна спрема, општина пребивалишта, банка, трансакцијски рачун банке, рачун физичког лица и износ за исплату.</w:t>
      </w:r>
    </w:p>
    <w:p w14:paraId="1E1BDE8D" w14:textId="77777777" w:rsidR="00B22AD0" w:rsidRPr="00B22AD0" w:rsidRDefault="00B22AD0" w:rsidP="00B22AD0">
      <w:pPr>
        <w:jc w:val="center"/>
        <w:rPr>
          <w:b/>
          <w:bCs/>
          <w:lang w:val="sr-Latn-CS" w:eastAsia="hr-BA"/>
        </w:rPr>
      </w:pPr>
    </w:p>
    <w:p w14:paraId="2E359AFE" w14:textId="77777777" w:rsidR="00B22AD0" w:rsidRPr="00B22AD0" w:rsidRDefault="00B22AD0" w:rsidP="00B22AD0">
      <w:pPr>
        <w:jc w:val="center"/>
        <w:rPr>
          <w:b/>
          <w:bCs/>
          <w:lang w:val="sr-Cyrl-BA" w:eastAsia="hr-BA"/>
        </w:rPr>
      </w:pPr>
      <w:r w:rsidRPr="00B22AD0">
        <w:rPr>
          <w:b/>
          <w:bCs/>
          <w:lang w:val="sr-Cyrl-BA" w:eastAsia="hr-BA"/>
        </w:rPr>
        <w:t>Члан 6.</w:t>
      </w:r>
    </w:p>
    <w:p w14:paraId="5987DEF5" w14:textId="77777777" w:rsidR="00B22AD0" w:rsidRPr="00B22AD0" w:rsidRDefault="00B22AD0" w:rsidP="00B22AD0">
      <w:pPr>
        <w:jc w:val="center"/>
        <w:rPr>
          <w:b/>
          <w:bCs/>
          <w:lang w:val="sr-Cyrl-BA" w:eastAsia="hr-BA"/>
        </w:rPr>
      </w:pPr>
      <w:r w:rsidRPr="00B22AD0">
        <w:rPr>
          <w:b/>
          <w:bCs/>
          <w:lang w:val="sr-Cyrl-BA" w:eastAsia="hr-BA"/>
        </w:rPr>
        <w:t>( Тачност и аутентичност )</w:t>
      </w:r>
    </w:p>
    <w:p w14:paraId="4C81514B" w14:textId="77777777" w:rsidR="00B22AD0" w:rsidRPr="00B22AD0" w:rsidRDefault="00B22AD0" w:rsidP="00B22AD0">
      <w:pPr>
        <w:jc w:val="center"/>
        <w:rPr>
          <w:b/>
          <w:bCs/>
          <w:lang w:val="sr-Cyrl-BA" w:eastAsia="hr-BA"/>
        </w:rPr>
      </w:pPr>
    </w:p>
    <w:p w14:paraId="1818807E" w14:textId="77777777" w:rsidR="00B22AD0" w:rsidRPr="00B22AD0" w:rsidRDefault="00B22AD0" w:rsidP="00B22AD0">
      <w:pPr>
        <w:jc w:val="both"/>
        <w:rPr>
          <w:b/>
          <w:bCs/>
          <w:lang w:val="sr-Cyrl-BA" w:eastAsia="hr-BA"/>
        </w:rPr>
      </w:pPr>
      <w:r w:rsidRPr="00B22AD0">
        <w:rPr>
          <w:b/>
          <w:bCs/>
          <w:lang w:val="sr-Cyrl-BA" w:eastAsia="hr-BA"/>
        </w:rPr>
        <w:t xml:space="preserve">     Државни службеник Општине овлаштен за вођење збирке података дужан је правовремено ажурирати податке у збиркама личних података из члана 3. овог Правилника на основу релевантне документације и осигурати доказе о поријеклу личних података.</w:t>
      </w:r>
    </w:p>
    <w:p w14:paraId="7F0617DE" w14:textId="77777777" w:rsidR="00B22AD0" w:rsidRPr="00B22AD0" w:rsidRDefault="00B22AD0" w:rsidP="00B22AD0">
      <w:pPr>
        <w:jc w:val="both"/>
        <w:rPr>
          <w:b/>
          <w:bCs/>
          <w:lang w:val="sr-Cyrl-BA" w:eastAsia="hr-BA"/>
        </w:rPr>
      </w:pPr>
      <w:r w:rsidRPr="00B22AD0">
        <w:rPr>
          <w:b/>
          <w:bCs/>
          <w:lang w:val="sr-Cyrl-BA" w:eastAsia="hr-BA"/>
        </w:rPr>
        <w:t>а) Обрада личних података у Евиденцији о обрачуну и исплатама плата и накнада, Евиденција о исплати накнаде по разним уговорима врши се у Служби за финансије и рачуноводство;</w:t>
      </w:r>
    </w:p>
    <w:p w14:paraId="27CEA566" w14:textId="77777777" w:rsidR="00B22AD0" w:rsidRPr="00B22AD0" w:rsidRDefault="00B22AD0" w:rsidP="00B22AD0">
      <w:pPr>
        <w:jc w:val="both"/>
        <w:rPr>
          <w:b/>
          <w:bCs/>
          <w:lang w:val="sr-Cyrl-BA" w:eastAsia="hr-BA"/>
        </w:rPr>
      </w:pPr>
      <w:r w:rsidRPr="00B22AD0">
        <w:rPr>
          <w:b/>
          <w:bCs/>
          <w:lang w:val="sr-Cyrl-BA" w:eastAsia="hr-BA"/>
        </w:rPr>
        <w:t>б) Евиденцији о запосленима, Евиденција о обукама запослених, Евиденција о подацима о конкурсним процедурама врши се у Правној служби Општине;</w:t>
      </w:r>
    </w:p>
    <w:p w14:paraId="3DABF65F" w14:textId="77777777" w:rsidR="00B22AD0" w:rsidRPr="00B22AD0" w:rsidRDefault="00B22AD0" w:rsidP="00B22AD0">
      <w:pPr>
        <w:jc w:val="both"/>
        <w:rPr>
          <w:b/>
          <w:bCs/>
          <w:lang w:val="sr-Cyrl-BA" w:eastAsia="hr-BA"/>
        </w:rPr>
      </w:pPr>
    </w:p>
    <w:p w14:paraId="09177CD2" w14:textId="77777777" w:rsidR="00B22AD0" w:rsidRPr="00B22AD0" w:rsidRDefault="00B22AD0" w:rsidP="00B22AD0">
      <w:pPr>
        <w:jc w:val="center"/>
        <w:rPr>
          <w:b/>
          <w:bCs/>
          <w:lang w:val="sr-Cyrl-BA" w:eastAsia="hr-BA"/>
        </w:rPr>
      </w:pPr>
      <w:r w:rsidRPr="00B22AD0">
        <w:rPr>
          <w:b/>
          <w:bCs/>
          <w:lang w:val="sr-Cyrl-BA" w:eastAsia="hr-BA"/>
        </w:rPr>
        <w:t>Члан 7.</w:t>
      </w:r>
    </w:p>
    <w:p w14:paraId="651C43C0" w14:textId="77777777" w:rsidR="00B22AD0" w:rsidRPr="00B22AD0" w:rsidRDefault="00B22AD0" w:rsidP="00B22AD0">
      <w:pPr>
        <w:jc w:val="center"/>
        <w:rPr>
          <w:b/>
          <w:bCs/>
          <w:lang w:val="sr-Cyrl-BA" w:eastAsia="hr-BA"/>
        </w:rPr>
      </w:pPr>
      <w:r w:rsidRPr="00B22AD0">
        <w:rPr>
          <w:b/>
          <w:bCs/>
          <w:lang w:val="sr-Cyrl-BA" w:eastAsia="hr-BA"/>
        </w:rPr>
        <w:t>( Рокови за обраду података )</w:t>
      </w:r>
    </w:p>
    <w:p w14:paraId="08601730" w14:textId="77777777" w:rsidR="00B22AD0" w:rsidRPr="00B22AD0" w:rsidRDefault="00B22AD0" w:rsidP="00B22AD0">
      <w:pPr>
        <w:jc w:val="center"/>
        <w:rPr>
          <w:b/>
          <w:bCs/>
          <w:lang w:val="sr-Cyrl-BA" w:eastAsia="hr-BA"/>
        </w:rPr>
      </w:pPr>
    </w:p>
    <w:p w14:paraId="69663845" w14:textId="77777777" w:rsidR="00B22AD0" w:rsidRPr="00B22AD0" w:rsidRDefault="00B22AD0" w:rsidP="00B22AD0">
      <w:pPr>
        <w:jc w:val="both"/>
        <w:rPr>
          <w:b/>
          <w:bCs/>
          <w:lang w:val="sr-Cyrl-BA" w:eastAsia="hr-BA"/>
        </w:rPr>
      </w:pPr>
      <w:r w:rsidRPr="00B22AD0">
        <w:rPr>
          <w:b/>
          <w:bCs/>
          <w:lang w:val="sr-Cyrl-BA" w:eastAsia="hr-BA"/>
        </w:rPr>
        <w:t xml:space="preserve">     Рокови за обраду података у збиркама личних података из члан 3. овог Правилника одређени су како слиједи:</w:t>
      </w:r>
    </w:p>
    <w:p w14:paraId="118992E0" w14:textId="77777777" w:rsidR="00B22AD0" w:rsidRPr="00B22AD0" w:rsidRDefault="00B22AD0" w:rsidP="00B22AD0">
      <w:pPr>
        <w:jc w:val="both"/>
        <w:rPr>
          <w:b/>
          <w:bCs/>
          <w:lang w:val="sr-Cyrl-BA" w:eastAsia="hr-BA"/>
        </w:rPr>
      </w:pPr>
      <w:r w:rsidRPr="00B22AD0">
        <w:rPr>
          <w:b/>
          <w:bCs/>
          <w:lang w:val="sr-Cyrl-BA" w:eastAsia="hr-BA"/>
        </w:rPr>
        <w:t>а) податке у Евиденцији о запосленим Општина обрађује трајно;</w:t>
      </w:r>
    </w:p>
    <w:p w14:paraId="65D44CC0" w14:textId="77777777" w:rsidR="00B22AD0" w:rsidRPr="00B22AD0" w:rsidRDefault="00B22AD0" w:rsidP="00B22AD0">
      <w:pPr>
        <w:jc w:val="both"/>
        <w:rPr>
          <w:b/>
          <w:bCs/>
          <w:lang w:val="sr-Cyrl-BA" w:eastAsia="hr-BA"/>
        </w:rPr>
      </w:pPr>
      <w:r w:rsidRPr="00B22AD0">
        <w:rPr>
          <w:b/>
          <w:bCs/>
          <w:lang w:val="sr-Cyrl-BA" w:eastAsia="hr-BA"/>
        </w:rPr>
        <w:t>б) податке у Евиденцији о обрачуну и исплатама плаћа Општина обрађује трајно;</w:t>
      </w:r>
    </w:p>
    <w:p w14:paraId="1C91567E" w14:textId="77777777" w:rsidR="00B22AD0" w:rsidRPr="00B22AD0" w:rsidRDefault="00B22AD0" w:rsidP="00B22AD0">
      <w:pPr>
        <w:jc w:val="both"/>
        <w:rPr>
          <w:b/>
          <w:bCs/>
          <w:lang w:val="sr-Cyrl-BA" w:eastAsia="hr-BA"/>
        </w:rPr>
      </w:pPr>
      <w:r w:rsidRPr="00B22AD0">
        <w:rPr>
          <w:b/>
          <w:bCs/>
          <w:lang w:val="sr-Cyrl-BA" w:eastAsia="hr-BA"/>
        </w:rPr>
        <w:t>ц) податке у Евиденцији о исплати накнаде по разним уговорима обавеза чувања података је 5 година;</w:t>
      </w:r>
    </w:p>
    <w:p w14:paraId="0EAFD31A" w14:textId="77777777" w:rsidR="00B22AD0" w:rsidRPr="00B22AD0" w:rsidRDefault="00B22AD0" w:rsidP="00B22AD0">
      <w:pPr>
        <w:jc w:val="both"/>
        <w:rPr>
          <w:b/>
          <w:bCs/>
          <w:lang w:val="sr-Cyrl-BA" w:eastAsia="hr-BA"/>
        </w:rPr>
      </w:pPr>
      <w:r w:rsidRPr="00B22AD0">
        <w:rPr>
          <w:b/>
          <w:bCs/>
          <w:lang w:val="sr-Cyrl-BA" w:eastAsia="hr-BA"/>
        </w:rPr>
        <w:t>д) податке у Евиденцији о обукама запослених обавеза чувања података је 5 година;</w:t>
      </w:r>
    </w:p>
    <w:p w14:paraId="0A42502F" w14:textId="77777777" w:rsidR="00B22AD0" w:rsidRPr="00B22AD0" w:rsidRDefault="00B22AD0" w:rsidP="00B22AD0">
      <w:pPr>
        <w:jc w:val="both"/>
        <w:rPr>
          <w:b/>
          <w:bCs/>
          <w:lang w:val="sr-Cyrl-BA" w:eastAsia="hr-BA"/>
        </w:rPr>
      </w:pPr>
      <w:r w:rsidRPr="00B22AD0">
        <w:rPr>
          <w:b/>
          <w:bCs/>
          <w:lang w:val="sr-Cyrl-BA" w:eastAsia="hr-BA"/>
        </w:rPr>
        <w:t>ђ) податке у Евиденцији о подацима конкурсних процедура обавеза чувања података је 5 година, у случају сазнања да је покренут судски спор исте је дужна чувати до окончања спора.</w:t>
      </w:r>
    </w:p>
    <w:p w14:paraId="2D0AD658" w14:textId="77777777" w:rsidR="00B22AD0" w:rsidRPr="00B22AD0" w:rsidRDefault="00B22AD0" w:rsidP="00B22AD0">
      <w:pPr>
        <w:jc w:val="both"/>
        <w:rPr>
          <w:b/>
          <w:bCs/>
          <w:lang w:val="sr-Cyrl-BA" w:eastAsia="hr-BA"/>
        </w:rPr>
      </w:pPr>
    </w:p>
    <w:p w14:paraId="13CDBB73" w14:textId="77777777" w:rsidR="00B22AD0" w:rsidRPr="00B22AD0" w:rsidRDefault="00B22AD0" w:rsidP="00B22AD0">
      <w:pPr>
        <w:jc w:val="both"/>
        <w:rPr>
          <w:b/>
          <w:bCs/>
          <w:lang w:val="sr-Cyrl-BA" w:eastAsia="hr-BA"/>
        </w:rPr>
      </w:pPr>
      <w:r w:rsidRPr="00B22AD0">
        <w:rPr>
          <w:b/>
          <w:bCs/>
          <w:lang w:val="sr-Latn-CS" w:eastAsia="hr-BA"/>
        </w:rPr>
        <w:t xml:space="preserve">III </w:t>
      </w:r>
      <w:r w:rsidRPr="00B22AD0">
        <w:rPr>
          <w:b/>
          <w:bCs/>
          <w:lang w:val="sr-Cyrl-BA" w:eastAsia="hr-BA"/>
        </w:rPr>
        <w:t>Давање личних података кориснику и пренос података у иностранство</w:t>
      </w:r>
    </w:p>
    <w:p w14:paraId="569CD735" w14:textId="77777777" w:rsidR="00B22AD0" w:rsidRPr="00B22AD0" w:rsidRDefault="00B22AD0" w:rsidP="00B22AD0">
      <w:pPr>
        <w:jc w:val="both"/>
        <w:rPr>
          <w:b/>
          <w:bCs/>
          <w:lang w:val="sr-Cyrl-BA" w:eastAsia="hr-BA"/>
        </w:rPr>
      </w:pPr>
    </w:p>
    <w:p w14:paraId="59F90171" w14:textId="77777777" w:rsidR="00B22AD0" w:rsidRPr="00B22AD0" w:rsidRDefault="00B22AD0" w:rsidP="00B22AD0">
      <w:pPr>
        <w:jc w:val="both"/>
        <w:rPr>
          <w:b/>
          <w:bCs/>
          <w:lang w:val="sr-Cyrl-BA" w:eastAsia="hr-BA"/>
        </w:rPr>
      </w:pPr>
    </w:p>
    <w:p w14:paraId="40B92930" w14:textId="77777777" w:rsidR="00B22AD0" w:rsidRPr="00B22AD0" w:rsidRDefault="00B22AD0" w:rsidP="00B22AD0">
      <w:pPr>
        <w:jc w:val="center"/>
        <w:rPr>
          <w:b/>
          <w:bCs/>
          <w:lang w:val="sr-Cyrl-BA" w:eastAsia="hr-BA"/>
        </w:rPr>
      </w:pPr>
      <w:r w:rsidRPr="00B22AD0">
        <w:rPr>
          <w:b/>
          <w:bCs/>
          <w:lang w:val="sr-Cyrl-BA" w:eastAsia="hr-BA"/>
        </w:rPr>
        <w:t>Члан 8.</w:t>
      </w:r>
    </w:p>
    <w:p w14:paraId="1A6DE7D0" w14:textId="77777777" w:rsidR="00B22AD0" w:rsidRPr="00B22AD0" w:rsidRDefault="00B22AD0" w:rsidP="00B22AD0">
      <w:pPr>
        <w:jc w:val="center"/>
        <w:rPr>
          <w:b/>
          <w:bCs/>
          <w:lang w:val="sr-Cyrl-BA" w:eastAsia="hr-BA"/>
        </w:rPr>
      </w:pPr>
      <w:r w:rsidRPr="00B22AD0">
        <w:rPr>
          <w:b/>
          <w:bCs/>
          <w:lang w:val="sr-Cyrl-BA" w:eastAsia="hr-BA"/>
        </w:rPr>
        <w:t>( Давање личних података кориснику )</w:t>
      </w:r>
    </w:p>
    <w:p w14:paraId="0562D415" w14:textId="77777777" w:rsidR="00B22AD0" w:rsidRPr="00B22AD0" w:rsidRDefault="00B22AD0" w:rsidP="00B22AD0">
      <w:pPr>
        <w:jc w:val="both"/>
        <w:rPr>
          <w:b/>
          <w:bCs/>
          <w:lang w:val="sr-Cyrl-BA" w:eastAsia="hr-BA"/>
        </w:rPr>
      </w:pPr>
    </w:p>
    <w:p w14:paraId="3B6EE1FA" w14:textId="77777777" w:rsidR="00B22AD0" w:rsidRPr="00B22AD0" w:rsidRDefault="00B22AD0" w:rsidP="00B22AD0">
      <w:pPr>
        <w:jc w:val="both"/>
        <w:rPr>
          <w:b/>
          <w:bCs/>
          <w:lang w:val="sr-Cyrl-BA" w:eastAsia="hr-BA"/>
        </w:rPr>
      </w:pPr>
      <w:r w:rsidRPr="00B22AD0">
        <w:rPr>
          <w:b/>
          <w:bCs/>
          <w:lang w:val="sr-Cyrl-BA" w:eastAsia="hr-BA"/>
        </w:rPr>
        <w:t>(1) Давање података садржаних у збиркама личних података из члана 3. овог Правилника трећој страни врши се у складу са чланом 17. Закона о заштити личних података (у даљем тексту: Закон) уколико су у питању јавни органи и уколико је истим потребно за извршавање законом утврђене надлежности.</w:t>
      </w:r>
    </w:p>
    <w:p w14:paraId="27DFFE13" w14:textId="77777777" w:rsidR="00B22AD0" w:rsidRPr="00B22AD0" w:rsidRDefault="00B22AD0" w:rsidP="00B22AD0">
      <w:pPr>
        <w:jc w:val="both"/>
        <w:rPr>
          <w:b/>
          <w:bCs/>
          <w:lang w:val="sr-Cyrl-BA" w:eastAsia="hr-BA"/>
        </w:rPr>
      </w:pPr>
      <w:r w:rsidRPr="00B22AD0">
        <w:rPr>
          <w:b/>
          <w:bCs/>
          <w:lang w:val="sr-Cyrl-BA" w:eastAsia="hr-BA"/>
        </w:rPr>
        <w:t>(2) Давање података садржаних у збиркама личних података из члана 3. овог Правилника трећој страни, који је правно и физичко лице, врши се у складу са Законом о слободи приступа информацијама.</w:t>
      </w:r>
    </w:p>
    <w:p w14:paraId="5722F8F7" w14:textId="77777777" w:rsidR="00B22AD0" w:rsidRPr="00B22AD0" w:rsidRDefault="00B22AD0" w:rsidP="00B22AD0">
      <w:pPr>
        <w:jc w:val="both"/>
        <w:rPr>
          <w:b/>
          <w:bCs/>
          <w:lang w:val="sr-Cyrl-BA" w:eastAsia="hr-BA"/>
        </w:rPr>
      </w:pPr>
      <w:r w:rsidRPr="00B22AD0">
        <w:rPr>
          <w:b/>
          <w:bCs/>
          <w:lang w:val="sr-Cyrl-BA" w:eastAsia="hr-BA"/>
        </w:rPr>
        <w:t>(3) Давање података из евиденције о радницима и евиденције о обрачуну и исплатама плата и накнада врши се институцијама, установама и заводима ради регулисања радно правног статуса као и права и обавеза запослених.</w:t>
      </w:r>
    </w:p>
    <w:p w14:paraId="73B6024E" w14:textId="77777777" w:rsidR="00B22AD0" w:rsidRPr="00B22AD0" w:rsidRDefault="00B22AD0" w:rsidP="00B22AD0">
      <w:pPr>
        <w:jc w:val="center"/>
        <w:rPr>
          <w:b/>
          <w:bCs/>
          <w:lang w:val="sr-Latn-CS" w:eastAsia="hr-BA"/>
        </w:rPr>
      </w:pPr>
    </w:p>
    <w:p w14:paraId="28835DBA" w14:textId="77777777" w:rsidR="00B22AD0" w:rsidRPr="00B22AD0" w:rsidRDefault="00B22AD0" w:rsidP="00B22AD0">
      <w:pPr>
        <w:jc w:val="center"/>
        <w:rPr>
          <w:b/>
          <w:bCs/>
          <w:lang w:val="sr-Cyrl-BA" w:eastAsia="hr-BA"/>
        </w:rPr>
      </w:pPr>
      <w:r w:rsidRPr="00B22AD0">
        <w:rPr>
          <w:b/>
          <w:bCs/>
          <w:lang w:val="sr-Cyrl-BA" w:eastAsia="hr-BA"/>
        </w:rPr>
        <w:t>Члан 9.</w:t>
      </w:r>
    </w:p>
    <w:p w14:paraId="52AF77EB" w14:textId="77777777" w:rsidR="00B22AD0" w:rsidRPr="00B22AD0" w:rsidRDefault="00B22AD0" w:rsidP="00B22AD0">
      <w:pPr>
        <w:jc w:val="center"/>
        <w:rPr>
          <w:b/>
          <w:bCs/>
          <w:lang w:val="sr-Cyrl-BA" w:eastAsia="hr-BA"/>
        </w:rPr>
      </w:pPr>
      <w:r w:rsidRPr="00B22AD0">
        <w:rPr>
          <w:b/>
          <w:bCs/>
          <w:lang w:val="sr-Cyrl-BA" w:eastAsia="hr-BA"/>
        </w:rPr>
        <w:t>( Пренос података у иностранство )</w:t>
      </w:r>
    </w:p>
    <w:p w14:paraId="309859EC" w14:textId="77777777" w:rsidR="00B22AD0" w:rsidRPr="00B22AD0" w:rsidRDefault="00B22AD0" w:rsidP="00B22AD0">
      <w:pPr>
        <w:jc w:val="both"/>
        <w:rPr>
          <w:b/>
          <w:bCs/>
          <w:lang w:val="sr-Cyrl-BA" w:eastAsia="hr-BA"/>
        </w:rPr>
      </w:pPr>
    </w:p>
    <w:p w14:paraId="5FBE8D9F" w14:textId="77777777" w:rsidR="00B22AD0" w:rsidRPr="00B22AD0" w:rsidRDefault="00B22AD0" w:rsidP="00B22AD0">
      <w:pPr>
        <w:jc w:val="both"/>
        <w:rPr>
          <w:b/>
          <w:bCs/>
          <w:lang w:val="sr-Latn-CS" w:eastAsia="hr-BA"/>
        </w:rPr>
      </w:pPr>
      <w:r w:rsidRPr="00B22AD0">
        <w:rPr>
          <w:b/>
          <w:bCs/>
          <w:lang w:val="sr-Cyrl-BA" w:eastAsia="hr-BA"/>
        </w:rPr>
        <w:t xml:space="preserve">     Податке из збирки личних података из члана 3. овог Правилника </w:t>
      </w:r>
      <w:r w:rsidRPr="00B22AD0">
        <w:rPr>
          <w:b/>
          <w:bCs/>
          <w:lang w:val="sr-Latn-CS" w:eastAsia="hr-BA"/>
        </w:rPr>
        <w:t>Општина</w:t>
      </w:r>
      <w:r w:rsidRPr="00B22AD0">
        <w:rPr>
          <w:b/>
          <w:bCs/>
          <w:lang w:val="sr-Cyrl-BA" w:eastAsia="hr-BA"/>
        </w:rPr>
        <w:t xml:space="preserve"> неће преносити у иностранство.</w:t>
      </w:r>
    </w:p>
    <w:p w14:paraId="2C4BF344" w14:textId="77777777" w:rsidR="00B22AD0" w:rsidRPr="00B22AD0" w:rsidRDefault="00B22AD0" w:rsidP="00B22AD0">
      <w:pPr>
        <w:jc w:val="both"/>
        <w:rPr>
          <w:b/>
          <w:bCs/>
          <w:lang w:val="sr-Latn-CS" w:eastAsia="hr-BA"/>
        </w:rPr>
      </w:pPr>
    </w:p>
    <w:p w14:paraId="78C03DC2" w14:textId="77777777" w:rsidR="00B22AD0" w:rsidRPr="00B22AD0" w:rsidRDefault="00B22AD0" w:rsidP="00B22AD0">
      <w:pPr>
        <w:jc w:val="both"/>
        <w:rPr>
          <w:b/>
          <w:bCs/>
          <w:lang w:val="sr-Cyrl-BA" w:eastAsia="hr-BA"/>
        </w:rPr>
      </w:pPr>
      <w:r w:rsidRPr="00B22AD0">
        <w:rPr>
          <w:b/>
          <w:bCs/>
          <w:lang w:val="sr-Latn-CS" w:eastAsia="hr-BA"/>
        </w:rPr>
        <w:t xml:space="preserve">IV </w:t>
      </w:r>
      <w:r w:rsidRPr="00B22AD0">
        <w:rPr>
          <w:b/>
          <w:bCs/>
          <w:lang w:val="sr-Cyrl-BA" w:eastAsia="hr-BA"/>
        </w:rPr>
        <w:t xml:space="preserve"> Остваривање права носитеља података</w:t>
      </w:r>
    </w:p>
    <w:p w14:paraId="020E3550" w14:textId="77777777" w:rsidR="00B22AD0" w:rsidRPr="00B22AD0" w:rsidRDefault="00B22AD0" w:rsidP="00B22AD0">
      <w:pPr>
        <w:jc w:val="both"/>
        <w:rPr>
          <w:b/>
          <w:bCs/>
          <w:lang w:val="sr-Cyrl-BA" w:eastAsia="hr-BA"/>
        </w:rPr>
      </w:pPr>
    </w:p>
    <w:p w14:paraId="761FFF06" w14:textId="77777777" w:rsidR="00B22AD0" w:rsidRPr="00B22AD0" w:rsidRDefault="00B22AD0" w:rsidP="00B22AD0">
      <w:pPr>
        <w:jc w:val="center"/>
        <w:rPr>
          <w:b/>
          <w:bCs/>
          <w:lang w:val="sr-Cyrl-BA" w:eastAsia="hr-BA"/>
        </w:rPr>
      </w:pPr>
      <w:r w:rsidRPr="00B22AD0">
        <w:rPr>
          <w:b/>
          <w:bCs/>
          <w:lang w:val="sr-Cyrl-BA" w:eastAsia="hr-BA"/>
        </w:rPr>
        <w:t>Члан 10.</w:t>
      </w:r>
    </w:p>
    <w:p w14:paraId="44877587" w14:textId="77777777" w:rsidR="00B22AD0" w:rsidRPr="00B22AD0" w:rsidRDefault="00B22AD0" w:rsidP="00B22AD0">
      <w:pPr>
        <w:jc w:val="center"/>
        <w:rPr>
          <w:b/>
          <w:bCs/>
          <w:lang w:val="sr-Cyrl-BA" w:eastAsia="hr-BA"/>
        </w:rPr>
      </w:pPr>
      <w:r w:rsidRPr="00B22AD0">
        <w:rPr>
          <w:b/>
          <w:bCs/>
          <w:lang w:val="sr-Cyrl-BA" w:eastAsia="hr-BA"/>
        </w:rPr>
        <w:t>( Поступак по захтјеву носиоца података )</w:t>
      </w:r>
    </w:p>
    <w:p w14:paraId="1BB49FA0" w14:textId="77777777" w:rsidR="00B22AD0" w:rsidRPr="00B22AD0" w:rsidRDefault="00B22AD0" w:rsidP="00B22AD0">
      <w:pPr>
        <w:jc w:val="both"/>
        <w:rPr>
          <w:b/>
          <w:bCs/>
          <w:lang w:val="sr-Latn-CS" w:eastAsia="hr-BA"/>
        </w:rPr>
      </w:pPr>
    </w:p>
    <w:p w14:paraId="7B5C7FF5" w14:textId="77777777" w:rsidR="00B22AD0" w:rsidRPr="00B22AD0" w:rsidRDefault="00B22AD0" w:rsidP="00B22AD0">
      <w:pPr>
        <w:jc w:val="both"/>
        <w:rPr>
          <w:b/>
          <w:bCs/>
          <w:lang w:val="sr-Cyrl-BA" w:eastAsia="hr-BA"/>
        </w:rPr>
      </w:pPr>
      <w:r w:rsidRPr="00B22AD0">
        <w:rPr>
          <w:b/>
          <w:bCs/>
          <w:lang w:val="sr-Cyrl-BA" w:eastAsia="hr-BA"/>
        </w:rPr>
        <w:t>(1) По пријему захтјева носиоца података, који се односи на информације у вези обраде његових личних података, Општина носиоцу података доставља одговор у писаној форми у року од 30 дана од дана подношења захтјева, једном годишње без накнаде, у складу са чланом 25. став 1. закона.</w:t>
      </w:r>
    </w:p>
    <w:p w14:paraId="26A5DB1B" w14:textId="77777777" w:rsidR="00B22AD0" w:rsidRPr="00B22AD0" w:rsidRDefault="00B22AD0" w:rsidP="00B22AD0">
      <w:pPr>
        <w:jc w:val="both"/>
        <w:rPr>
          <w:b/>
          <w:bCs/>
          <w:lang w:val="sr-Cyrl-BA" w:eastAsia="hr-BA"/>
        </w:rPr>
      </w:pPr>
      <w:r w:rsidRPr="00B22AD0">
        <w:rPr>
          <w:b/>
          <w:bCs/>
          <w:lang w:val="sr-Cyrl-BA" w:eastAsia="hr-BA"/>
        </w:rPr>
        <w:t xml:space="preserve">(2) Осим достављања информације носиоцу података једном годишње без накнаде, Општина уз одговарајућу накнаду, носиоцу података доставља </w:t>
      </w:r>
      <w:r w:rsidRPr="00B22AD0">
        <w:rPr>
          <w:b/>
          <w:bCs/>
          <w:lang w:val="sr-Cyrl-BA" w:eastAsia="hr-BA"/>
        </w:rPr>
        <w:lastRenderedPageBreak/>
        <w:t>информације у било које вријеме, у складу са чланом 25. став 2. Закона.</w:t>
      </w:r>
    </w:p>
    <w:p w14:paraId="43D37373" w14:textId="77777777" w:rsidR="00B22AD0" w:rsidRPr="00B22AD0" w:rsidRDefault="00B22AD0" w:rsidP="00B22AD0">
      <w:pPr>
        <w:jc w:val="both"/>
        <w:rPr>
          <w:b/>
          <w:bCs/>
          <w:lang w:val="sr-Cyrl-BA" w:eastAsia="hr-BA"/>
        </w:rPr>
      </w:pPr>
      <w:r w:rsidRPr="00B22AD0">
        <w:rPr>
          <w:b/>
          <w:bCs/>
          <w:lang w:val="sr-Cyrl-BA" w:eastAsia="hr-BA"/>
        </w:rPr>
        <w:t>(3) Општина може одбити захтјев носитеља података, који се односи на информације у вези обраде његових личних података, када је испуњен један од случајева прописан у члану 28. Закона.</w:t>
      </w:r>
    </w:p>
    <w:p w14:paraId="2200D80C" w14:textId="77777777" w:rsidR="00B22AD0" w:rsidRPr="00B22AD0" w:rsidRDefault="00B22AD0" w:rsidP="00B22AD0">
      <w:pPr>
        <w:jc w:val="center"/>
        <w:rPr>
          <w:b/>
          <w:bCs/>
          <w:lang w:val="sr-Cyrl-BA" w:eastAsia="hr-BA"/>
        </w:rPr>
      </w:pPr>
    </w:p>
    <w:p w14:paraId="156D12F6" w14:textId="77777777" w:rsidR="00B22AD0" w:rsidRPr="00B22AD0" w:rsidRDefault="00B22AD0" w:rsidP="00B22AD0">
      <w:pPr>
        <w:jc w:val="center"/>
        <w:rPr>
          <w:b/>
          <w:bCs/>
          <w:lang w:val="sr-Cyrl-BA" w:eastAsia="hr-BA"/>
        </w:rPr>
      </w:pPr>
      <w:r w:rsidRPr="00B22AD0">
        <w:rPr>
          <w:b/>
          <w:bCs/>
          <w:lang w:val="sr-Cyrl-BA" w:eastAsia="hr-BA"/>
        </w:rPr>
        <w:t>Члан 11.</w:t>
      </w:r>
    </w:p>
    <w:p w14:paraId="147D2F9A" w14:textId="77777777" w:rsidR="00B22AD0" w:rsidRPr="00B22AD0" w:rsidRDefault="00B22AD0" w:rsidP="00B22AD0">
      <w:pPr>
        <w:jc w:val="center"/>
        <w:rPr>
          <w:b/>
          <w:bCs/>
          <w:lang w:val="sr-Cyrl-BA" w:eastAsia="hr-BA"/>
        </w:rPr>
      </w:pPr>
      <w:r w:rsidRPr="00B22AD0">
        <w:rPr>
          <w:b/>
          <w:bCs/>
          <w:lang w:val="sr-Cyrl-BA" w:eastAsia="hr-BA"/>
        </w:rPr>
        <w:t>( Исправке и брисање података )</w:t>
      </w:r>
    </w:p>
    <w:p w14:paraId="2197DE52" w14:textId="77777777" w:rsidR="00B22AD0" w:rsidRPr="00B22AD0" w:rsidRDefault="00B22AD0" w:rsidP="00B22AD0">
      <w:pPr>
        <w:jc w:val="center"/>
        <w:rPr>
          <w:b/>
          <w:bCs/>
          <w:lang w:val="sr-Cyrl-BA" w:eastAsia="hr-BA"/>
        </w:rPr>
      </w:pPr>
    </w:p>
    <w:p w14:paraId="5A38AC2E" w14:textId="77777777" w:rsidR="00B22AD0" w:rsidRPr="00B22AD0" w:rsidRDefault="00B22AD0" w:rsidP="00B22AD0">
      <w:pPr>
        <w:jc w:val="both"/>
        <w:rPr>
          <w:b/>
          <w:bCs/>
          <w:lang w:val="sr-Cyrl-BA" w:eastAsia="hr-BA"/>
        </w:rPr>
      </w:pPr>
      <w:r w:rsidRPr="00B22AD0">
        <w:rPr>
          <w:b/>
          <w:bCs/>
          <w:lang w:val="sr-Cyrl-BA" w:eastAsia="hr-BA"/>
        </w:rPr>
        <w:t xml:space="preserve">     Општина обавјештава носиоца података и друга лица којима су пренесени подаци, о евентуалним исправкама и брисању тих података ако се тиме не нарушава оправдан интерес носиоца података, у складу са чланом 27. Закона.</w:t>
      </w:r>
    </w:p>
    <w:p w14:paraId="4B3249FC" w14:textId="77777777" w:rsidR="00B22AD0" w:rsidRPr="00B22AD0" w:rsidRDefault="00B22AD0" w:rsidP="00B22AD0">
      <w:pPr>
        <w:jc w:val="both"/>
        <w:rPr>
          <w:b/>
          <w:bCs/>
          <w:lang w:val="sr-Cyrl-BA" w:eastAsia="hr-BA"/>
        </w:rPr>
      </w:pPr>
    </w:p>
    <w:p w14:paraId="634D2A40" w14:textId="77777777" w:rsidR="00B22AD0" w:rsidRPr="00B22AD0" w:rsidRDefault="00B22AD0" w:rsidP="00B22AD0">
      <w:pPr>
        <w:jc w:val="both"/>
        <w:rPr>
          <w:b/>
          <w:bCs/>
          <w:lang w:val="sr-Latn-CS" w:eastAsia="hr-BA"/>
        </w:rPr>
      </w:pPr>
      <w:r w:rsidRPr="00B22AD0">
        <w:rPr>
          <w:b/>
          <w:bCs/>
          <w:lang w:val="sr-Latn-CS" w:eastAsia="hr-BA"/>
        </w:rPr>
        <w:t>V Евиденција из Закона</w:t>
      </w:r>
    </w:p>
    <w:p w14:paraId="225AD40F" w14:textId="77777777" w:rsidR="00B22AD0" w:rsidRPr="00B22AD0" w:rsidRDefault="00B22AD0" w:rsidP="00B22AD0">
      <w:pPr>
        <w:jc w:val="both"/>
        <w:rPr>
          <w:b/>
          <w:bCs/>
          <w:lang w:val="sr-Cyrl-BA" w:eastAsia="hr-BA"/>
        </w:rPr>
      </w:pPr>
    </w:p>
    <w:p w14:paraId="11861221" w14:textId="77777777" w:rsidR="00B22AD0" w:rsidRPr="00B22AD0" w:rsidRDefault="00B22AD0" w:rsidP="00B22AD0">
      <w:pPr>
        <w:jc w:val="center"/>
        <w:rPr>
          <w:b/>
          <w:bCs/>
          <w:lang w:val="sr-Cyrl-BA" w:eastAsia="hr-BA"/>
        </w:rPr>
      </w:pPr>
      <w:r w:rsidRPr="00B22AD0">
        <w:rPr>
          <w:b/>
          <w:bCs/>
          <w:lang w:val="sr-Cyrl-BA" w:eastAsia="hr-BA"/>
        </w:rPr>
        <w:t>Члан 12.</w:t>
      </w:r>
    </w:p>
    <w:p w14:paraId="5F7224D3" w14:textId="77777777" w:rsidR="00B22AD0" w:rsidRPr="00B22AD0" w:rsidRDefault="00B22AD0" w:rsidP="00B22AD0">
      <w:pPr>
        <w:jc w:val="center"/>
        <w:rPr>
          <w:b/>
          <w:bCs/>
          <w:lang w:val="sr-Cyrl-BA" w:eastAsia="hr-BA"/>
        </w:rPr>
      </w:pPr>
      <w:r w:rsidRPr="00B22AD0">
        <w:rPr>
          <w:b/>
          <w:bCs/>
          <w:lang w:val="sr-Cyrl-BA" w:eastAsia="hr-BA"/>
        </w:rPr>
        <w:t>( Евиденција о збиркама личних података )</w:t>
      </w:r>
    </w:p>
    <w:p w14:paraId="38FB8C44" w14:textId="77777777" w:rsidR="00B22AD0" w:rsidRPr="00B22AD0" w:rsidRDefault="00B22AD0" w:rsidP="00B22AD0">
      <w:pPr>
        <w:jc w:val="center"/>
        <w:rPr>
          <w:b/>
          <w:bCs/>
          <w:lang w:val="sr-Cyrl-BA" w:eastAsia="hr-BA"/>
        </w:rPr>
      </w:pPr>
    </w:p>
    <w:p w14:paraId="2540EFD6" w14:textId="77777777" w:rsidR="00B22AD0" w:rsidRPr="00B22AD0" w:rsidRDefault="00B22AD0" w:rsidP="00B22AD0">
      <w:pPr>
        <w:jc w:val="both"/>
        <w:rPr>
          <w:b/>
          <w:bCs/>
          <w:lang w:val="sr-Cyrl-BA" w:eastAsia="hr-BA"/>
        </w:rPr>
      </w:pPr>
      <w:r w:rsidRPr="00B22AD0">
        <w:rPr>
          <w:b/>
          <w:bCs/>
          <w:lang w:val="sr-Cyrl-BA" w:eastAsia="hr-BA"/>
        </w:rPr>
        <w:t>(1) Општина води евиденцију о свакој збирци личних података из члана 3. овог Правилника, у складу са чланом 13. Закона.</w:t>
      </w:r>
    </w:p>
    <w:p w14:paraId="473DA422" w14:textId="77777777" w:rsidR="00B22AD0" w:rsidRPr="00B22AD0" w:rsidRDefault="00B22AD0" w:rsidP="00B22AD0">
      <w:pPr>
        <w:jc w:val="both"/>
        <w:rPr>
          <w:b/>
          <w:bCs/>
          <w:lang w:val="sr-Cyrl-BA" w:eastAsia="hr-BA"/>
        </w:rPr>
      </w:pPr>
      <w:r w:rsidRPr="00B22AD0">
        <w:rPr>
          <w:b/>
          <w:bCs/>
          <w:lang w:val="sr-Cyrl-BA" w:eastAsia="hr-BA"/>
        </w:rPr>
        <w:t>(2) Евиденција из става (1) овог члана садржи основне информације о свакој збирци личних података и води се на обрасцу евиденције који је прописан Правилником о начину вођења и обрасцу евиденције о збиркама личних података.</w:t>
      </w:r>
    </w:p>
    <w:p w14:paraId="22CE7974" w14:textId="77777777" w:rsidR="00B22AD0" w:rsidRPr="00B22AD0" w:rsidRDefault="00B22AD0" w:rsidP="00B22AD0">
      <w:pPr>
        <w:jc w:val="center"/>
        <w:rPr>
          <w:b/>
          <w:bCs/>
          <w:lang w:val="sr-Latn-CS" w:eastAsia="hr-BA"/>
        </w:rPr>
      </w:pPr>
    </w:p>
    <w:p w14:paraId="66162D75" w14:textId="77777777" w:rsidR="00B22AD0" w:rsidRPr="00B22AD0" w:rsidRDefault="00B22AD0" w:rsidP="00B22AD0">
      <w:pPr>
        <w:jc w:val="center"/>
        <w:rPr>
          <w:b/>
          <w:bCs/>
          <w:lang w:val="sr-Cyrl-BA" w:eastAsia="hr-BA"/>
        </w:rPr>
      </w:pPr>
      <w:r w:rsidRPr="00B22AD0">
        <w:rPr>
          <w:b/>
          <w:bCs/>
          <w:lang w:val="sr-Cyrl-BA" w:eastAsia="hr-BA"/>
        </w:rPr>
        <w:t>Члан 13.</w:t>
      </w:r>
    </w:p>
    <w:p w14:paraId="7BDAC4EE" w14:textId="77777777" w:rsidR="00B22AD0" w:rsidRPr="00B22AD0" w:rsidRDefault="00B22AD0" w:rsidP="00B22AD0">
      <w:pPr>
        <w:jc w:val="center"/>
        <w:rPr>
          <w:b/>
          <w:bCs/>
          <w:lang w:val="sr-Cyrl-BA" w:eastAsia="hr-BA"/>
        </w:rPr>
      </w:pPr>
      <w:r w:rsidRPr="00B22AD0">
        <w:rPr>
          <w:b/>
          <w:bCs/>
          <w:lang w:val="sr-Cyrl-BA" w:eastAsia="hr-BA"/>
        </w:rPr>
        <w:t>( Евиденција о давању личних података кориснику )</w:t>
      </w:r>
    </w:p>
    <w:p w14:paraId="12C1E017" w14:textId="77777777" w:rsidR="00B22AD0" w:rsidRPr="00B22AD0" w:rsidRDefault="00B22AD0" w:rsidP="00B22AD0">
      <w:pPr>
        <w:jc w:val="both"/>
        <w:rPr>
          <w:b/>
          <w:bCs/>
          <w:lang w:val="sr-Cyrl-BA" w:eastAsia="hr-BA"/>
        </w:rPr>
      </w:pPr>
    </w:p>
    <w:p w14:paraId="32BE8F20" w14:textId="77777777" w:rsidR="00B22AD0" w:rsidRPr="00B22AD0" w:rsidRDefault="00B22AD0" w:rsidP="00B22AD0">
      <w:pPr>
        <w:jc w:val="both"/>
        <w:rPr>
          <w:b/>
          <w:bCs/>
          <w:lang w:val="sr-Cyrl-BA" w:eastAsia="hr-BA"/>
        </w:rPr>
      </w:pPr>
      <w:r w:rsidRPr="00B22AD0">
        <w:rPr>
          <w:b/>
          <w:bCs/>
          <w:lang w:val="sr-Cyrl-BA" w:eastAsia="hr-BA"/>
        </w:rPr>
        <w:t xml:space="preserve">     Општина води евиденцију о личним подацима који су дати кориснику личних података и сврси за коју су дати, у складу са чланом 17. став (5) Закона.</w:t>
      </w:r>
    </w:p>
    <w:p w14:paraId="53857E03" w14:textId="77777777" w:rsidR="00B22AD0" w:rsidRPr="00B22AD0" w:rsidRDefault="00B22AD0" w:rsidP="00B22AD0">
      <w:pPr>
        <w:jc w:val="both"/>
        <w:rPr>
          <w:b/>
          <w:bCs/>
          <w:lang w:val="sr-Cyrl-BA" w:eastAsia="hr-BA"/>
        </w:rPr>
      </w:pPr>
      <w:r w:rsidRPr="00B22AD0">
        <w:rPr>
          <w:b/>
          <w:bCs/>
          <w:lang w:val="sr-Cyrl-BA" w:eastAsia="hr-BA"/>
        </w:rPr>
        <w:t xml:space="preserve">     Евиденција из става 1. овог члана води се у електронском облику, на обрасцу број 1. који је саставни дио овог Правилника.</w:t>
      </w:r>
    </w:p>
    <w:p w14:paraId="43402C8E" w14:textId="77777777" w:rsidR="00B22AD0" w:rsidRPr="00B22AD0" w:rsidRDefault="00B22AD0" w:rsidP="00B22AD0">
      <w:pPr>
        <w:jc w:val="both"/>
        <w:rPr>
          <w:b/>
          <w:bCs/>
          <w:lang w:val="sr-Cyrl-BA" w:eastAsia="hr-BA"/>
        </w:rPr>
      </w:pPr>
    </w:p>
    <w:p w14:paraId="0FFA19E8" w14:textId="77777777" w:rsidR="00B22AD0" w:rsidRPr="00B22AD0" w:rsidRDefault="00B22AD0" w:rsidP="00B22AD0">
      <w:pPr>
        <w:jc w:val="center"/>
        <w:rPr>
          <w:b/>
          <w:bCs/>
          <w:lang w:val="sr-Cyrl-BA" w:eastAsia="hr-BA"/>
        </w:rPr>
      </w:pPr>
      <w:r w:rsidRPr="00B22AD0">
        <w:rPr>
          <w:b/>
          <w:bCs/>
          <w:lang w:val="sr-Cyrl-BA" w:eastAsia="hr-BA"/>
        </w:rPr>
        <w:t>Члан 14.</w:t>
      </w:r>
    </w:p>
    <w:p w14:paraId="08C0965A" w14:textId="77777777" w:rsidR="00B22AD0" w:rsidRPr="00B22AD0" w:rsidRDefault="00B22AD0" w:rsidP="00B22AD0">
      <w:pPr>
        <w:jc w:val="center"/>
        <w:rPr>
          <w:b/>
          <w:bCs/>
          <w:lang w:val="sr-Cyrl-BA" w:eastAsia="hr-BA"/>
        </w:rPr>
      </w:pPr>
      <w:r w:rsidRPr="00B22AD0">
        <w:rPr>
          <w:b/>
          <w:bCs/>
          <w:lang w:val="sr-Cyrl-BA" w:eastAsia="hr-BA"/>
        </w:rPr>
        <w:t>( Евиденција о одбијеним захтјевима носиоца података )</w:t>
      </w:r>
    </w:p>
    <w:p w14:paraId="5F54AF98" w14:textId="77777777" w:rsidR="00B22AD0" w:rsidRPr="00B22AD0" w:rsidRDefault="00B22AD0" w:rsidP="00B22AD0">
      <w:pPr>
        <w:jc w:val="center"/>
        <w:rPr>
          <w:b/>
          <w:bCs/>
          <w:lang w:val="sr-Cyrl-BA" w:eastAsia="hr-BA"/>
        </w:rPr>
      </w:pPr>
    </w:p>
    <w:p w14:paraId="4EE13D33" w14:textId="77777777" w:rsidR="00B22AD0" w:rsidRPr="00B22AD0" w:rsidRDefault="00B22AD0" w:rsidP="00B22AD0">
      <w:pPr>
        <w:jc w:val="both"/>
        <w:rPr>
          <w:b/>
          <w:bCs/>
          <w:lang w:val="sr-Cyrl-BA" w:eastAsia="hr-BA"/>
        </w:rPr>
      </w:pPr>
      <w:r w:rsidRPr="00B22AD0">
        <w:rPr>
          <w:b/>
          <w:bCs/>
          <w:lang w:val="sr-Cyrl-BA" w:eastAsia="hr-BA"/>
        </w:rPr>
        <w:t>1) Општина води евиденцију о одбијеним захтјевима носиоца података у складу са чланом 26. Закона.</w:t>
      </w:r>
    </w:p>
    <w:p w14:paraId="31F5A558" w14:textId="77777777" w:rsidR="00B22AD0" w:rsidRPr="00B22AD0" w:rsidRDefault="00B22AD0" w:rsidP="00B22AD0">
      <w:pPr>
        <w:jc w:val="both"/>
        <w:rPr>
          <w:b/>
          <w:bCs/>
          <w:lang w:val="sr-Cyrl-BA" w:eastAsia="hr-BA"/>
        </w:rPr>
      </w:pPr>
      <w:r w:rsidRPr="00B22AD0">
        <w:rPr>
          <w:b/>
          <w:bCs/>
          <w:lang w:val="sr-Cyrl-BA" w:eastAsia="hr-BA"/>
        </w:rPr>
        <w:t>2) Евиденција из става 1. овог члана води се у електронском облику на обрасцу број 2. који је саставни дио овог Правилника.</w:t>
      </w:r>
    </w:p>
    <w:p w14:paraId="37D4F650" w14:textId="77777777" w:rsidR="00B22AD0" w:rsidRPr="00B22AD0" w:rsidRDefault="00B22AD0" w:rsidP="00B22AD0">
      <w:pPr>
        <w:jc w:val="both"/>
        <w:rPr>
          <w:b/>
          <w:bCs/>
          <w:lang w:val="sr-Cyrl-BA" w:eastAsia="hr-BA"/>
        </w:rPr>
      </w:pPr>
    </w:p>
    <w:p w14:paraId="7FFA30A1" w14:textId="77777777" w:rsidR="00B22AD0" w:rsidRPr="00B22AD0" w:rsidRDefault="00B22AD0" w:rsidP="00B22AD0">
      <w:pPr>
        <w:jc w:val="center"/>
        <w:rPr>
          <w:b/>
          <w:bCs/>
          <w:lang w:val="sr-Cyrl-BA" w:eastAsia="hr-BA"/>
        </w:rPr>
      </w:pPr>
      <w:r w:rsidRPr="00B22AD0">
        <w:rPr>
          <w:b/>
          <w:bCs/>
          <w:lang w:val="sr-Cyrl-BA" w:eastAsia="hr-BA"/>
        </w:rPr>
        <w:t>Члан 15.</w:t>
      </w:r>
    </w:p>
    <w:p w14:paraId="3C287AF6" w14:textId="77777777" w:rsidR="00B22AD0" w:rsidRPr="00B22AD0" w:rsidRDefault="00B22AD0" w:rsidP="00B22AD0">
      <w:pPr>
        <w:jc w:val="center"/>
        <w:rPr>
          <w:b/>
          <w:bCs/>
          <w:lang w:val="sr-Cyrl-BA" w:eastAsia="hr-BA"/>
        </w:rPr>
      </w:pPr>
      <w:r w:rsidRPr="00B22AD0">
        <w:rPr>
          <w:b/>
          <w:bCs/>
          <w:lang w:val="sr-Cyrl-BA" w:eastAsia="hr-BA"/>
        </w:rPr>
        <w:t>( Службеник задужен за вођење евиденција)</w:t>
      </w:r>
    </w:p>
    <w:p w14:paraId="78020D8D" w14:textId="77777777" w:rsidR="00B22AD0" w:rsidRPr="00B22AD0" w:rsidRDefault="00B22AD0" w:rsidP="00B22AD0">
      <w:pPr>
        <w:jc w:val="center"/>
        <w:rPr>
          <w:b/>
          <w:bCs/>
          <w:lang w:val="sr-Cyrl-BA" w:eastAsia="hr-BA"/>
        </w:rPr>
      </w:pPr>
    </w:p>
    <w:p w14:paraId="01CEC06E" w14:textId="77777777" w:rsidR="00B22AD0" w:rsidRPr="00B22AD0" w:rsidRDefault="00B22AD0" w:rsidP="00B22AD0">
      <w:pPr>
        <w:jc w:val="both"/>
        <w:rPr>
          <w:b/>
          <w:bCs/>
          <w:lang w:val="sr-Cyrl-BA" w:eastAsia="hr-BA"/>
        </w:rPr>
      </w:pPr>
      <w:r w:rsidRPr="00B22AD0">
        <w:rPr>
          <w:b/>
          <w:bCs/>
          <w:lang w:val="sr-Cyrl-BA" w:eastAsia="hr-BA"/>
        </w:rPr>
        <w:t xml:space="preserve">     Евиденције из члана 13. и 14. овог Правилника води Правна служба Општине.</w:t>
      </w:r>
    </w:p>
    <w:p w14:paraId="73B8E625" w14:textId="77777777" w:rsidR="00B22AD0" w:rsidRPr="00B22AD0" w:rsidRDefault="00B22AD0" w:rsidP="00B22AD0">
      <w:pPr>
        <w:jc w:val="both"/>
        <w:rPr>
          <w:b/>
          <w:bCs/>
          <w:lang w:val="sr-Cyrl-BA" w:eastAsia="hr-BA"/>
        </w:rPr>
      </w:pPr>
    </w:p>
    <w:p w14:paraId="1761FD67" w14:textId="77777777" w:rsidR="00B22AD0" w:rsidRPr="00B22AD0" w:rsidRDefault="00B22AD0" w:rsidP="00B22AD0">
      <w:pPr>
        <w:jc w:val="both"/>
        <w:rPr>
          <w:b/>
          <w:bCs/>
          <w:lang w:val="sr-Cyrl-BA" w:eastAsia="hr-BA"/>
        </w:rPr>
      </w:pPr>
      <w:r w:rsidRPr="00B22AD0">
        <w:rPr>
          <w:b/>
          <w:bCs/>
          <w:lang w:val="sr-Latn-CS" w:eastAsia="hr-BA"/>
        </w:rPr>
        <w:t xml:space="preserve">VI </w:t>
      </w:r>
      <w:r w:rsidRPr="00B22AD0">
        <w:rPr>
          <w:b/>
          <w:bCs/>
          <w:lang w:val="sr-Cyrl-BA" w:eastAsia="hr-BA"/>
        </w:rPr>
        <w:t>План безбједности</w:t>
      </w:r>
    </w:p>
    <w:p w14:paraId="25430873" w14:textId="77777777" w:rsidR="00B22AD0" w:rsidRPr="00B22AD0" w:rsidRDefault="00B22AD0" w:rsidP="00B22AD0">
      <w:pPr>
        <w:jc w:val="both"/>
        <w:rPr>
          <w:b/>
          <w:bCs/>
          <w:lang w:val="sr-Cyrl-BA" w:eastAsia="hr-BA"/>
        </w:rPr>
      </w:pPr>
    </w:p>
    <w:p w14:paraId="17A7E7D1" w14:textId="77777777" w:rsidR="00B22AD0" w:rsidRPr="00B22AD0" w:rsidRDefault="00B22AD0" w:rsidP="00B22AD0">
      <w:pPr>
        <w:jc w:val="both"/>
        <w:rPr>
          <w:b/>
          <w:bCs/>
          <w:lang w:val="sr-Cyrl-BA" w:eastAsia="hr-BA"/>
        </w:rPr>
      </w:pPr>
    </w:p>
    <w:p w14:paraId="1F74EDB5" w14:textId="77777777" w:rsidR="00B22AD0" w:rsidRPr="00B22AD0" w:rsidRDefault="00B22AD0" w:rsidP="00B22AD0">
      <w:pPr>
        <w:jc w:val="center"/>
        <w:rPr>
          <w:b/>
          <w:bCs/>
          <w:lang w:val="sr-Cyrl-BA" w:eastAsia="hr-BA"/>
        </w:rPr>
      </w:pPr>
      <w:r w:rsidRPr="00B22AD0">
        <w:rPr>
          <w:b/>
          <w:bCs/>
          <w:lang w:val="sr-Cyrl-BA" w:eastAsia="hr-BA"/>
        </w:rPr>
        <w:t>Члан 16.</w:t>
      </w:r>
    </w:p>
    <w:p w14:paraId="63CFF5BE" w14:textId="77777777" w:rsidR="00B22AD0" w:rsidRPr="00B22AD0" w:rsidRDefault="00B22AD0" w:rsidP="00B22AD0">
      <w:pPr>
        <w:jc w:val="center"/>
        <w:rPr>
          <w:b/>
          <w:bCs/>
          <w:lang w:val="sr-Cyrl-BA" w:eastAsia="hr-BA"/>
        </w:rPr>
      </w:pPr>
      <w:r w:rsidRPr="00B22AD0">
        <w:rPr>
          <w:b/>
          <w:bCs/>
          <w:lang w:val="sr-Cyrl-BA" w:eastAsia="hr-BA"/>
        </w:rPr>
        <w:t>( Поступак доношења Плана безбједности)</w:t>
      </w:r>
    </w:p>
    <w:p w14:paraId="3C1374AE" w14:textId="77777777" w:rsidR="00B22AD0" w:rsidRPr="00B22AD0" w:rsidRDefault="00B22AD0" w:rsidP="00B22AD0">
      <w:pPr>
        <w:jc w:val="both"/>
        <w:rPr>
          <w:b/>
          <w:bCs/>
          <w:lang w:val="sr-Cyrl-BA" w:eastAsia="hr-BA"/>
        </w:rPr>
      </w:pPr>
    </w:p>
    <w:p w14:paraId="51701E50" w14:textId="77777777" w:rsidR="00B22AD0" w:rsidRPr="00B22AD0" w:rsidRDefault="00B22AD0" w:rsidP="00B22AD0">
      <w:pPr>
        <w:jc w:val="both"/>
        <w:rPr>
          <w:b/>
          <w:bCs/>
          <w:lang w:val="sr-Cyrl-BA" w:eastAsia="hr-BA"/>
        </w:rPr>
      </w:pPr>
    </w:p>
    <w:p w14:paraId="5547BA81" w14:textId="77777777" w:rsidR="00B22AD0" w:rsidRPr="00B22AD0" w:rsidRDefault="00B22AD0" w:rsidP="00B22AD0">
      <w:pPr>
        <w:jc w:val="both"/>
        <w:rPr>
          <w:b/>
          <w:bCs/>
          <w:lang w:val="sr-Cyrl-BA" w:eastAsia="hr-BA"/>
        </w:rPr>
      </w:pPr>
      <w:r w:rsidRPr="00B22AD0">
        <w:rPr>
          <w:b/>
          <w:bCs/>
          <w:lang w:val="sr-Cyrl-BA" w:eastAsia="hr-BA"/>
        </w:rPr>
        <w:t xml:space="preserve"> (1) Општина доноси План безбједности, који садржи техничке и организационе мјере за безбједност података који се обрађују у Општини, у складу са Правилником о начину чувања и посебним мјерама техничке заштите.</w:t>
      </w:r>
    </w:p>
    <w:p w14:paraId="3BCABFBB" w14:textId="77777777" w:rsidR="00B22AD0" w:rsidRPr="00B22AD0" w:rsidRDefault="00B22AD0" w:rsidP="00B22AD0">
      <w:pPr>
        <w:jc w:val="both"/>
        <w:rPr>
          <w:b/>
          <w:bCs/>
          <w:lang w:val="sr-Cyrl-BA" w:eastAsia="hr-BA"/>
        </w:rPr>
      </w:pPr>
      <w:r w:rsidRPr="00B22AD0">
        <w:rPr>
          <w:b/>
          <w:bCs/>
          <w:lang w:val="sr-Cyrl-BA" w:eastAsia="hr-BA"/>
        </w:rPr>
        <w:t>(2) Процјену адекватности техничких и организационих мјера заштите личних података врши се најмање једном годишње.</w:t>
      </w:r>
    </w:p>
    <w:p w14:paraId="6C2A2CBE" w14:textId="77777777" w:rsidR="00B22AD0" w:rsidRPr="00B22AD0" w:rsidRDefault="00B22AD0" w:rsidP="00B22AD0">
      <w:pPr>
        <w:jc w:val="both"/>
        <w:rPr>
          <w:b/>
          <w:bCs/>
          <w:lang w:val="sr-Cyrl-BA" w:eastAsia="hr-BA"/>
        </w:rPr>
      </w:pPr>
    </w:p>
    <w:p w14:paraId="29035DA0" w14:textId="77777777" w:rsidR="00B22AD0" w:rsidRPr="00B22AD0" w:rsidRDefault="00B22AD0" w:rsidP="00B22AD0">
      <w:pPr>
        <w:jc w:val="both"/>
        <w:rPr>
          <w:b/>
          <w:bCs/>
          <w:lang w:val="sr-Cyrl-BA" w:eastAsia="hr-BA"/>
        </w:rPr>
      </w:pPr>
    </w:p>
    <w:p w14:paraId="012B8C7C" w14:textId="77777777" w:rsidR="00B22AD0" w:rsidRPr="00B22AD0" w:rsidRDefault="00B22AD0" w:rsidP="00B22AD0">
      <w:pPr>
        <w:jc w:val="both"/>
        <w:rPr>
          <w:b/>
          <w:bCs/>
          <w:lang w:val="sr-Cyrl-BA" w:eastAsia="hr-BA"/>
        </w:rPr>
      </w:pPr>
      <w:r w:rsidRPr="00B22AD0">
        <w:rPr>
          <w:b/>
          <w:bCs/>
          <w:lang w:val="sr-Latn-CS" w:eastAsia="hr-BA"/>
        </w:rPr>
        <w:t>VII</w:t>
      </w:r>
      <w:r w:rsidRPr="00B22AD0">
        <w:rPr>
          <w:b/>
          <w:bCs/>
          <w:lang w:val="sr-Cyrl-BA" w:eastAsia="hr-BA"/>
        </w:rPr>
        <w:t xml:space="preserve"> Завршне одредбе</w:t>
      </w:r>
    </w:p>
    <w:p w14:paraId="7EB91DDA" w14:textId="77777777" w:rsidR="00B22AD0" w:rsidRPr="00B22AD0" w:rsidRDefault="00B22AD0" w:rsidP="00B22AD0">
      <w:pPr>
        <w:jc w:val="both"/>
        <w:rPr>
          <w:b/>
          <w:bCs/>
          <w:lang w:val="sr-Cyrl-BA" w:eastAsia="hr-BA"/>
        </w:rPr>
      </w:pPr>
    </w:p>
    <w:p w14:paraId="1EBB25DD" w14:textId="77777777" w:rsidR="00B22AD0" w:rsidRPr="00B22AD0" w:rsidRDefault="00B22AD0" w:rsidP="00B22AD0">
      <w:pPr>
        <w:jc w:val="center"/>
        <w:rPr>
          <w:b/>
          <w:bCs/>
          <w:lang w:val="sr-Cyrl-BA" w:eastAsia="hr-BA"/>
        </w:rPr>
      </w:pPr>
      <w:r w:rsidRPr="00B22AD0">
        <w:rPr>
          <w:b/>
          <w:bCs/>
          <w:lang w:val="sr-Cyrl-BA" w:eastAsia="hr-BA"/>
        </w:rPr>
        <w:t>Члан 17.</w:t>
      </w:r>
    </w:p>
    <w:p w14:paraId="0CA8636F" w14:textId="77777777" w:rsidR="00B22AD0" w:rsidRPr="00B22AD0" w:rsidRDefault="00B22AD0" w:rsidP="00B22AD0">
      <w:pPr>
        <w:jc w:val="center"/>
        <w:rPr>
          <w:b/>
          <w:bCs/>
          <w:lang w:val="sr-Cyrl-BA" w:eastAsia="hr-BA"/>
        </w:rPr>
      </w:pPr>
      <w:r w:rsidRPr="00B22AD0">
        <w:rPr>
          <w:b/>
          <w:bCs/>
          <w:lang w:val="sr-Cyrl-BA" w:eastAsia="hr-BA"/>
        </w:rPr>
        <w:t>(Ступање на снагу)</w:t>
      </w:r>
    </w:p>
    <w:p w14:paraId="32FB4C20" w14:textId="77777777" w:rsidR="00B22AD0" w:rsidRPr="00B22AD0" w:rsidRDefault="00B22AD0" w:rsidP="00B22AD0">
      <w:pPr>
        <w:jc w:val="both"/>
        <w:rPr>
          <w:b/>
          <w:bCs/>
          <w:lang w:val="sr-Cyrl-BA" w:eastAsia="hr-BA"/>
        </w:rPr>
      </w:pPr>
    </w:p>
    <w:p w14:paraId="6DA4474E" w14:textId="77777777" w:rsidR="00B22AD0" w:rsidRPr="00B22AD0" w:rsidRDefault="00B22AD0" w:rsidP="00B22AD0">
      <w:pPr>
        <w:jc w:val="both"/>
        <w:rPr>
          <w:b/>
          <w:bCs/>
          <w:lang w:val="sr-Cyrl-BA" w:eastAsia="hr-BA"/>
        </w:rPr>
      </w:pPr>
      <w:r w:rsidRPr="00B22AD0">
        <w:rPr>
          <w:b/>
          <w:bCs/>
          <w:lang w:val="sr-Cyrl-BA" w:eastAsia="hr-BA"/>
        </w:rPr>
        <w:t xml:space="preserve">Овај Правилник ступа на снагу даном доношења. </w:t>
      </w:r>
    </w:p>
    <w:p w14:paraId="5786AF9A" w14:textId="77777777" w:rsidR="00B22AD0" w:rsidRDefault="00B22AD0" w:rsidP="00B22AD0">
      <w:pPr>
        <w:jc w:val="both"/>
        <w:rPr>
          <w:b/>
          <w:bCs/>
          <w:lang w:val="sr-Cyrl-CS" w:eastAsia="hr-BA"/>
        </w:rPr>
      </w:pPr>
    </w:p>
    <w:p w14:paraId="525079D0" w14:textId="7E330AB2" w:rsidR="00B22AD0" w:rsidRPr="00B22AD0" w:rsidRDefault="00B22AD0" w:rsidP="00B22AD0">
      <w:pPr>
        <w:jc w:val="both"/>
        <w:rPr>
          <w:b/>
          <w:bCs/>
          <w:lang w:val="sr-Cyrl-BA" w:eastAsia="hr-BA"/>
        </w:rPr>
      </w:pPr>
      <w:r w:rsidRPr="00B22AD0">
        <w:rPr>
          <w:b/>
          <w:bCs/>
          <w:lang w:val="sr-Cyrl-CS" w:eastAsia="hr-BA"/>
        </w:rPr>
        <w:t>Број : 01-014-</w:t>
      </w:r>
      <w:r w:rsidRPr="00B22AD0">
        <w:rPr>
          <w:b/>
          <w:bCs/>
          <w:lang w:eastAsia="hr-BA"/>
        </w:rPr>
        <w:t>1040/22</w:t>
      </w:r>
      <w:r>
        <w:rPr>
          <w:b/>
          <w:bCs/>
          <w:lang w:val="sr-Cyrl-BA" w:eastAsia="hr-BA"/>
        </w:rPr>
        <w:t xml:space="preserve">                       Начелник</w:t>
      </w:r>
    </w:p>
    <w:p w14:paraId="745E11C7" w14:textId="6B0501D5" w:rsidR="00B22AD0" w:rsidRPr="00B22AD0" w:rsidRDefault="00B22AD0" w:rsidP="00B22AD0">
      <w:pPr>
        <w:jc w:val="both"/>
        <w:rPr>
          <w:b/>
          <w:bCs/>
          <w:lang w:val="sr-Cyrl-CS" w:eastAsia="hr-BA"/>
        </w:rPr>
      </w:pPr>
      <w:r w:rsidRPr="00B22AD0">
        <w:rPr>
          <w:b/>
          <w:bCs/>
          <w:lang w:val="sr-Cyrl-CS" w:eastAsia="hr-BA"/>
        </w:rPr>
        <w:t xml:space="preserve">Дана, </w:t>
      </w:r>
      <w:r w:rsidRPr="00B22AD0">
        <w:rPr>
          <w:b/>
          <w:bCs/>
          <w:lang w:eastAsia="hr-BA"/>
        </w:rPr>
        <w:t>0</w:t>
      </w:r>
      <w:r w:rsidRPr="00B22AD0">
        <w:rPr>
          <w:b/>
          <w:bCs/>
          <w:lang w:val="sr-Cyrl-BA" w:eastAsia="hr-BA"/>
        </w:rPr>
        <w:t>7</w:t>
      </w:r>
      <w:r w:rsidRPr="00B22AD0">
        <w:rPr>
          <w:b/>
          <w:bCs/>
          <w:lang w:eastAsia="hr-BA"/>
        </w:rPr>
        <w:t>.12.2022</w:t>
      </w:r>
      <w:r w:rsidRPr="00B22AD0">
        <w:rPr>
          <w:b/>
          <w:bCs/>
          <w:lang w:val="sr-Cyrl-CS" w:eastAsia="hr-BA"/>
        </w:rPr>
        <w:t>. године</w:t>
      </w:r>
      <w:r>
        <w:rPr>
          <w:b/>
          <w:bCs/>
          <w:lang w:val="sr-Cyrl-CS" w:eastAsia="hr-BA"/>
        </w:rPr>
        <w:t xml:space="preserve">        Снежана Ружичић с.р.</w:t>
      </w:r>
    </w:p>
    <w:p w14:paraId="6541AD31" w14:textId="072E443B" w:rsidR="000268E9" w:rsidRDefault="000268E9" w:rsidP="00EA641B">
      <w:pPr>
        <w:tabs>
          <w:tab w:val="left" w:pos="5985"/>
        </w:tabs>
        <w:spacing w:after="200"/>
        <w:rPr>
          <w:rFonts w:eastAsiaTheme="minorHAnsi"/>
          <w:b/>
          <w:bCs/>
          <w:lang w:val="sr-Cyrl-BA"/>
        </w:rPr>
      </w:pPr>
    </w:p>
    <w:p w14:paraId="14FC3EC3" w14:textId="5B5ED05C" w:rsidR="00B22AD0" w:rsidRDefault="00B22AD0" w:rsidP="00EA641B">
      <w:pPr>
        <w:tabs>
          <w:tab w:val="left" w:pos="5985"/>
        </w:tabs>
        <w:spacing w:after="200"/>
        <w:rPr>
          <w:rFonts w:eastAsiaTheme="minorHAnsi"/>
          <w:b/>
          <w:bCs/>
          <w:lang w:val="sr-Cyrl-BA"/>
        </w:rPr>
      </w:pPr>
      <w:r>
        <w:rPr>
          <w:rFonts w:eastAsiaTheme="minorHAnsi"/>
          <w:b/>
          <w:bCs/>
          <w:lang w:val="sr-Cyrl-BA"/>
        </w:rPr>
        <w:t>24.</w:t>
      </w:r>
    </w:p>
    <w:p w14:paraId="59A32D36" w14:textId="77777777" w:rsidR="00B22AD0" w:rsidRPr="00245600" w:rsidRDefault="00B22AD0" w:rsidP="00B22AD0">
      <w:pPr>
        <w:ind w:firstLine="720"/>
        <w:jc w:val="both"/>
        <w:rPr>
          <w:b/>
          <w:bCs/>
        </w:rPr>
      </w:pPr>
      <w:proofErr w:type="spellStart"/>
      <w:r w:rsidRPr="00245600">
        <w:rPr>
          <w:b/>
          <w:bCs/>
        </w:rPr>
        <w:t>На</w:t>
      </w:r>
      <w:proofErr w:type="spellEnd"/>
      <w:r w:rsidRPr="00245600">
        <w:rPr>
          <w:b/>
          <w:bCs/>
        </w:rPr>
        <w:t xml:space="preserve"> </w:t>
      </w:r>
      <w:proofErr w:type="spellStart"/>
      <w:r w:rsidRPr="00245600">
        <w:rPr>
          <w:b/>
          <w:bCs/>
        </w:rPr>
        <w:t>основу</w:t>
      </w:r>
      <w:proofErr w:type="spellEnd"/>
      <w:r w:rsidRPr="00245600">
        <w:rPr>
          <w:b/>
          <w:bCs/>
        </w:rPr>
        <w:t xml:space="preserve"> </w:t>
      </w:r>
      <w:proofErr w:type="spellStart"/>
      <w:r w:rsidRPr="00245600">
        <w:rPr>
          <w:b/>
          <w:bCs/>
        </w:rPr>
        <w:t>члана</w:t>
      </w:r>
      <w:proofErr w:type="spellEnd"/>
      <w:r w:rsidRPr="00245600">
        <w:rPr>
          <w:b/>
          <w:bCs/>
        </w:rPr>
        <w:t xml:space="preserve"> 59. и </w:t>
      </w:r>
      <w:proofErr w:type="spellStart"/>
      <w:r w:rsidRPr="00245600">
        <w:rPr>
          <w:b/>
          <w:bCs/>
        </w:rPr>
        <w:t>члана</w:t>
      </w:r>
      <w:proofErr w:type="spellEnd"/>
      <w:r w:rsidRPr="00245600">
        <w:rPr>
          <w:b/>
          <w:bCs/>
        </w:rPr>
        <w:t xml:space="preserve"> 82. </w:t>
      </w:r>
      <w:proofErr w:type="spellStart"/>
      <w:r w:rsidRPr="00245600">
        <w:rPr>
          <w:b/>
          <w:bCs/>
        </w:rPr>
        <w:t>Закона</w:t>
      </w:r>
      <w:proofErr w:type="spellEnd"/>
      <w:r w:rsidRPr="00245600">
        <w:rPr>
          <w:b/>
          <w:bCs/>
        </w:rPr>
        <w:t xml:space="preserve"> о </w:t>
      </w:r>
      <w:proofErr w:type="spellStart"/>
      <w:r w:rsidRPr="00245600">
        <w:rPr>
          <w:b/>
          <w:bCs/>
        </w:rPr>
        <w:t>локалној</w:t>
      </w:r>
      <w:proofErr w:type="spellEnd"/>
      <w:r w:rsidRPr="00245600">
        <w:rPr>
          <w:b/>
          <w:bCs/>
        </w:rPr>
        <w:t xml:space="preserve"> </w:t>
      </w:r>
      <w:proofErr w:type="spellStart"/>
      <w:r w:rsidRPr="00245600">
        <w:rPr>
          <w:b/>
          <w:bCs/>
        </w:rPr>
        <w:t>самоуправи</w:t>
      </w:r>
      <w:proofErr w:type="spellEnd"/>
      <w:r w:rsidRPr="00245600">
        <w:rPr>
          <w:b/>
          <w:bCs/>
        </w:rPr>
        <w:t xml:space="preserve"> (“</w:t>
      </w:r>
      <w:proofErr w:type="spellStart"/>
      <w:r w:rsidRPr="00245600">
        <w:rPr>
          <w:b/>
          <w:bCs/>
        </w:rPr>
        <w:t>Службени</w:t>
      </w:r>
      <w:proofErr w:type="spellEnd"/>
      <w:r w:rsidRPr="00245600">
        <w:rPr>
          <w:b/>
          <w:bCs/>
        </w:rPr>
        <w:t xml:space="preserve"> </w:t>
      </w:r>
      <w:proofErr w:type="spellStart"/>
      <w:r w:rsidRPr="00245600">
        <w:rPr>
          <w:b/>
          <w:bCs/>
        </w:rPr>
        <w:t>гласник</w:t>
      </w:r>
      <w:proofErr w:type="spellEnd"/>
      <w:r w:rsidRPr="00245600">
        <w:rPr>
          <w:b/>
          <w:bCs/>
        </w:rPr>
        <w:t xml:space="preserve"> </w:t>
      </w:r>
      <w:proofErr w:type="spellStart"/>
      <w:r w:rsidRPr="00245600">
        <w:rPr>
          <w:b/>
          <w:bCs/>
        </w:rPr>
        <w:t>Републике</w:t>
      </w:r>
      <w:proofErr w:type="spellEnd"/>
      <w:r w:rsidRPr="00245600">
        <w:rPr>
          <w:b/>
          <w:bCs/>
        </w:rPr>
        <w:t xml:space="preserve"> </w:t>
      </w:r>
      <w:proofErr w:type="spellStart"/>
      <w:r w:rsidRPr="00245600">
        <w:rPr>
          <w:b/>
          <w:bCs/>
        </w:rPr>
        <w:t>Српске</w:t>
      </w:r>
      <w:proofErr w:type="spellEnd"/>
      <w:r w:rsidRPr="00245600">
        <w:rPr>
          <w:b/>
          <w:bCs/>
        </w:rPr>
        <w:t xml:space="preserve">”, </w:t>
      </w:r>
      <w:proofErr w:type="spellStart"/>
      <w:r w:rsidRPr="00245600">
        <w:rPr>
          <w:b/>
          <w:bCs/>
        </w:rPr>
        <w:t>број</w:t>
      </w:r>
      <w:proofErr w:type="spellEnd"/>
      <w:r w:rsidRPr="00245600">
        <w:rPr>
          <w:b/>
          <w:bCs/>
        </w:rPr>
        <w:t xml:space="preserve"> 97/16), </w:t>
      </w:r>
      <w:proofErr w:type="spellStart"/>
      <w:r w:rsidRPr="00245600">
        <w:rPr>
          <w:b/>
          <w:bCs/>
        </w:rPr>
        <w:t>члана</w:t>
      </w:r>
      <w:proofErr w:type="spellEnd"/>
      <w:r w:rsidRPr="00245600">
        <w:rPr>
          <w:b/>
          <w:bCs/>
        </w:rPr>
        <w:t xml:space="preserve"> 67. и 88. </w:t>
      </w:r>
      <w:proofErr w:type="spellStart"/>
      <w:r w:rsidRPr="00245600">
        <w:rPr>
          <w:b/>
          <w:bCs/>
        </w:rPr>
        <w:t>Статута</w:t>
      </w:r>
      <w:proofErr w:type="spellEnd"/>
      <w:r w:rsidRPr="00245600">
        <w:rPr>
          <w:b/>
          <w:bCs/>
        </w:rPr>
        <w:t xml:space="preserve"> </w:t>
      </w:r>
      <w:proofErr w:type="spellStart"/>
      <w:r w:rsidRPr="00245600">
        <w:rPr>
          <w:b/>
          <w:bCs/>
        </w:rPr>
        <w:t>општине</w:t>
      </w:r>
      <w:proofErr w:type="spellEnd"/>
      <w:r w:rsidRPr="00245600">
        <w:rPr>
          <w:b/>
          <w:bCs/>
        </w:rPr>
        <w:t xml:space="preserve"> </w:t>
      </w:r>
      <w:proofErr w:type="spellStart"/>
      <w:r w:rsidRPr="00245600">
        <w:rPr>
          <w:b/>
          <w:bCs/>
        </w:rPr>
        <w:t>Језеро</w:t>
      </w:r>
      <w:proofErr w:type="spellEnd"/>
      <w:r w:rsidRPr="00245600">
        <w:rPr>
          <w:b/>
          <w:bCs/>
        </w:rPr>
        <w:t xml:space="preserve"> (“</w:t>
      </w:r>
      <w:proofErr w:type="spellStart"/>
      <w:r w:rsidRPr="00245600">
        <w:rPr>
          <w:b/>
          <w:bCs/>
        </w:rPr>
        <w:t>Службени</w:t>
      </w:r>
      <w:proofErr w:type="spellEnd"/>
      <w:r w:rsidRPr="00245600">
        <w:rPr>
          <w:b/>
          <w:bCs/>
        </w:rPr>
        <w:t xml:space="preserve"> </w:t>
      </w:r>
      <w:proofErr w:type="spellStart"/>
      <w:r w:rsidRPr="00245600">
        <w:rPr>
          <w:b/>
          <w:bCs/>
        </w:rPr>
        <w:t>гласник</w:t>
      </w:r>
      <w:proofErr w:type="spellEnd"/>
      <w:r w:rsidRPr="00245600">
        <w:rPr>
          <w:b/>
          <w:bCs/>
        </w:rPr>
        <w:t xml:space="preserve"> </w:t>
      </w:r>
      <w:proofErr w:type="spellStart"/>
      <w:r w:rsidRPr="00245600">
        <w:rPr>
          <w:b/>
          <w:bCs/>
        </w:rPr>
        <w:t>општине</w:t>
      </w:r>
      <w:proofErr w:type="spellEnd"/>
      <w:r w:rsidRPr="00245600">
        <w:rPr>
          <w:b/>
          <w:bCs/>
        </w:rPr>
        <w:t xml:space="preserve"> </w:t>
      </w:r>
      <w:proofErr w:type="spellStart"/>
      <w:r w:rsidRPr="00245600">
        <w:rPr>
          <w:b/>
          <w:bCs/>
        </w:rPr>
        <w:t>Језеро</w:t>
      </w:r>
      <w:proofErr w:type="spellEnd"/>
      <w:r w:rsidRPr="00245600">
        <w:rPr>
          <w:b/>
          <w:bCs/>
        </w:rPr>
        <w:t xml:space="preserve">”, </w:t>
      </w:r>
      <w:proofErr w:type="spellStart"/>
      <w:r w:rsidRPr="00245600">
        <w:rPr>
          <w:b/>
          <w:bCs/>
        </w:rPr>
        <w:t>број</w:t>
      </w:r>
      <w:proofErr w:type="spellEnd"/>
      <w:r w:rsidRPr="00245600">
        <w:rPr>
          <w:b/>
          <w:bCs/>
        </w:rPr>
        <w:t xml:space="preserve"> 08/17), </w:t>
      </w:r>
      <w:proofErr w:type="spellStart"/>
      <w:r w:rsidRPr="00245600">
        <w:rPr>
          <w:b/>
          <w:bCs/>
        </w:rPr>
        <w:t>на</w:t>
      </w:r>
      <w:proofErr w:type="spellEnd"/>
      <w:r w:rsidRPr="00245600">
        <w:rPr>
          <w:b/>
          <w:bCs/>
        </w:rPr>
        <w:t xml:space="preserve"> </w:t>
      </w:r>
      <w:proofErr w:type="spellStart"/>
      <w:r w:rsidRPr="00245600">
        <w:rPr>
          <w:b/>
          <w:bCs/>
        </w:rPr>
        <w:t>основу</w:t>
      </w:r>
      <w:proofErr w:type="spellEnd"/>
      <w:r w:rsidRPr="00245600">
        <w:rPr>
          <w:b/>
          <w:bCs/>
        </w:rPr>
        <w:t xml:space="preserve"> </w:t>
      </w:r>
      <w:proofErr w:type="spellStart"/>
      <w:r w:rsidRPr="00245600">
        <w:rPr>
          <w:b/>
          <w:bCs/>
        </w:rPr>
        <w:t>Одлуке</w:t>
      </w:r>
      <w:proofErr w:type="spellEnd"/>
      <w:r w:rsidRPr="00245600">
        <w:rPr>
          <w:b/>
          <w:bCs/>
        </w:rPr>
        <w:t xml:space="preserve"> о </w:t>
      </w:r>
      <w:proofErr w:type="spellStart"/>
      <w:r w:rsidRPr="00245600">
        <w:rPr>
          <w:b/>
          <w:bCs/>
        </w:rPr>
        <w:t>испл</w:t>
      </w:r>
      <w:proofErr w:type="spellEnd"/>
      <w:r w:rsidRPr="00245600">
        <w:rPr>
          <w:b/>
          <w:bCs/>
          <w:lang w:val="sr-Latn-BA"/>
        </w:rPr>
        <w:t>a</w:t>
      </w:r>
      <w:proofErr w:type="spellStart"/>
      <w:r w:rsidRPr="00245600">
        <w:rPr>
          <w:b/>
          <w:bCs/>
        </w:rPr>
        <w:t>ти</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w:t>
      </w:r>
      <w:proofErr w:type="spellStart"/>
      <w:r w:rsidRPr="00245600">
        <w:rPr>
          <w:b/>
          <w:bCs/>
        </w:rPr>
        <w:t>социјално</w:t>
      </w:r>
      <w:proofErr w:type="spellEnd"/>
      <w:r w:rsidRPr="00245600">
        <w:rPr>
          <w:b/>
          <w:bCs/>
        </w:rPr>
        <w:t xml:space="preserve"> </w:t>
      </w:r>
      <w:proofErr w:type="spellStart"/>
      <w:r w:rsidRPr="00245600">
        <w:rPr>
          <w:b/>
          <w:bCs/>
        </w:rPr>
        <w:t>угроженим</w:t>
      </w:r>
      <w:proofErr w:type="spellEnd"/>
      <w:r w:rsidRPr="00245600">
        <w:rPr>
          <w:b/>
          <w:bCs/>
        </w:rPr>
        <w:t xml:space="preserve"> </w:t>
      </w:r>
      <w:proofErr w:type="spellStart"/>
      <w:r w:rsidRPr="00245600">
        <w:rPr>
          <w:b/>
          <w:bCs/>
        </w:rPr>
        <w:t>незапосленим</w:t>
      </w:r>
      <w:proofErr w:type="spellEnd"/>
      <w:r w:rsidRPr="00245600">
        <w:rPr>
          <w:b/>
          <w:bCs/>
        </w:rPr>
        <w:t xml:space="preserve"> </w:t>
      </w:r>
      <w:proofErr w:type="spellStart"/>
      <w:r w:rsidRPr="00245600">
        <w:rPr>
          <w:b/>
          <w:bCs/>
        </w:rPr>
        <w:t>борцима</w:t>
      </w:r>
      <w:proofErr w:type="spellEnd"/>
      <w:r w:rsidRPr="00245600">
        <w:rPr>
          <w:b/>
          <w:bCs/>
        </w:rPr>
        <w:t xml:space="preserve"> </w:t>
      </w:r>
      <w:proofErr w:type="spellStart"/>
      <w:r w:rsidRPr="00245600">
        <w:rPr>
          <w:b/>
          <w:bCs/>
        </w:rPr>
        <w:t>Одбрамбено-отаџбинског</w:t>
      </w:r>
      <w:proofErr w:type="spellEnd"/>
      <w:r w:rsidRPr="00245600">
        <w:rPr>
          <w:b/>
          <w:bCs/>
        </w:rPr>
        <w:t xml:space="preserve"> </w:t>
      </w:r>
      <w:proofErr w:type="spellStart"/>
      <w:r w:rsidRPr="00245600">
        <w:rPr>
          <w:b/>
          <w:bCs/>
        </w:rPr>
        <w:t>рата</w:t>
      </w:r>
      <w:proofErr w:type="spellEnd"/>
      <w:r w:rsidRPr="00245600">
        <w:rPr>
          <w:b/>
          <w:bCs/>
        </w:rPr>
        <w:t xml:space="preserve"> </w:t>
      </w:r>
      <w:proofErr w:type="spellStart"/>
      <w:r w:rsidRPr="00245600">
        <w:rPr>
          <w:b/>
          <w:bCs/>
        </w:rPr>
        <w:t>Републике</w:t>
      </w:r>
      <w:proofErr w:type="spellEnd"/>
      <w:r w:rsidRPr="00245600">
        <w:rPr>
          <w:b/>
          <w:bCs/>
        </w:rPr>
        <w:t xml:space="preserve"> </w:t>
      </w:r>
      <w:proofErr w:type="spellStart"/>
      <w:r w:rsidRPr="00245600">
        <w:rPr>
          <w:b/>
          <w:bCs/>
        </w:rPr>
        <w:t>Српске</w:t>
      </w:r>
      <w:proofErr w:type="spellEnd"/>
      <w:r w:rsidRPr="00245600">
        <w:rPr>
          <w:b/>
          <w:bCs/>
        </w:rPr>
        <w:t xml:space="preserve"> </w:t>
      </w:r>
      <w:proofErr w:type="spellStart"/>
      <w:r w:rsidRPr="00245600">
        <w:rPr>
          <w:b/>
          <w:bCs/>
        </w:rPr>
        <w:t>од</w:t>
      </w:r>
      <w:proofErr w:type="spellEnd"/>
      <w:r w:rsidRPr="00245600">
        <w:rPr>
          <w:b/>
          <w:bCs/>
        </w:rPr>
        <w:t xml:space="preserve"> </w:t>
      </w:r>
      <w:proofErr w:type="spellStart"/>
      <w:r w:rsidRPr="00245600">
        <w:rPr>
          <w:b/>
          <w:bCs/>
        </w:rPr>
        <w:t>прве</w:t>
      </w:r>
      <w:proofErr w:type="spellEnd"/>
      <w:r w:rsidRPr="00245600">
        <w:rPr>
          <w:b/>
          <w:bCs/>
        </w:rPr>
        <w:t xml:space="preserve"> </w:t>
      </w:r>
      <w:proofErr w:type="spellStart"/>
      <w:r w:rsidRPr="00245600">
        <w:rPr>
          <w:b/>
          <w:bCs/>
        </w:rPr>
        <w:t>до</w:t>
      </w:r>
      <w:proofErr w:type="spellEnd"/>
      <w:r w:rsidRPr="00245600">
        <w:rPr>
          <w:b/>
          <w:bCs/>
        </w:rPr>
        <w:t xml:space="preserve"> </w:t>
      </w:r>
      <w:proofErr w:type="spellStart"/>
      <w:r w:rsidRPr="00245600">
        <w:rPr>
          <w:b/>
          <w:bCs/>
        </w:rPr>
        <w:t>пете</w:t>
      </w:r>
      <w:proofErr w:type="spellEnd"/>
      <w:r w:rsidRPr="00245600">
        <w:rPr>
          <w:b/>
          <w:bCs/>
        </w:rPr>
        <w:t xml:space="preserve"> </w:t>
      </w:r>
      <w:proofErr w:type="spellStart"/>
      <w:r w:rsidRPr="00245600">
        <w:rPr>
          <w:b/>
          <w:bCs/>
        </w:rPr>
        <w:t>категорије</w:t>
      </w:r>
      <w:proofErr w:type="spellEnd"/>
      <w:r w:rsidRPr="00245600">
        <w:rPr>
          <w:b/>
          <w:bCs/>
        </w:rPr>
        <w:t xml:space="preserve"> </w:t>
      </w:r>
      <w:proofErr w:type="spellStart"/>
      <w:r w:rsidRPr="00245600">
        <w:rPr>
          <w:b/>
          <w:bCs/>
        </w:rPr>
        <w:t>број</w:t>
      </w:r>
      <w:proofErr w:type="spellEnd"/>
      <w:r w:rsidRPr="00245600">
        <w:rPr>
          <w:b/>
          <w:bCs/>
        </w:rPr>
        <w:t xml:space="preserve">: 04/1-012-2-2759/21 </w:t>
      </w:r>
      <w:proofErr w:type="spellStart"/>
      <w:r w:rsidRPr="00245600">
        <w:rPr>
          <w:b/>
          <w:bCs/>
        </w:rPr>
        <w:t>од</w:t>
      </w:r>
      <w:proofErr w:type="spellEnd"/>
      <w:r w:rsidRPr="00245600">
        <w:rPr>
          <w:b/>
          <w:bCs/>
        </w:rPr>
        <w:t xml:space="preserve"> </w:t>
      </w:r>
      <w:proofErr w:type="spellStart"/>
      <w:r w:rsidRPr="00245600">
        <w:rPr>
          <w:b/>
          <w:bCs/>
        </w:rPr>
        <w:t>дана</w:t>
      </w:r>
      <w:proofErr w:type="spellEnd"/>
      <w:r w:rsidRPr="00245600">
        <w:rPr>
          <w:b/>
          <w:bCs/>
        </w:rPr>
        <w:t xml:space="preserve"> 16.09.2021. </w:t>
      </w:r>
      <w:proofErr w:type="spellStart"/>
      <w:r w:rsidRPr="00245600">
        <w:rPr>
          <w:b/>
          <w:bCs/>
        </w:rPr>
        <w:t>године</w:t>
      </w:r>
      <w:proofErr w:type="spellEnd"/>
      <w:r w:rsidRPr="00245600">
        <w:rPr>
          <w:b/>
          <w:bCs/>
        </w:rPr>
        <w:t xml:space="preserve">, </w:t>
      </w:r>
      <w:proofErr w:type="spellStart"/>
      <w:r w:rsidRPr="00245600">
        <w:rPr>
          <w:b/>
          <w:bCs/>
        </w:rPr>
        <w:t>Начелнк</w:t>
      </w:r>
      <w:proofErr w:type="spellEnd"/>
      <w:r w:rsidRPr="00245600">
        <w:rPr>
          <w:b/>
          <w:bCs/>
        </w:rPr>
        <w:t xml:space="preserve"> </w:t>
      </w:r>
      <w:proofErr w:type="spellStart"/>
      <w:r w:rsidRPr="00245600">
        <w:rPr>
          <w:b/>
          <w:bCs/>
        </w:rPr>
        <w:t>општине</w:t>
      </w:r>
      <w:proofErr w:type="spellEnd"/>
      <w:r w:rsidRPr="00245600">
        <w:rPr>
          <w:b/>
          <w:bCs/>
        </w:rPr>
        <w:t xml:space="preserve"> </w:t>
      </w:r>
      <w:proofErr w:type="spellStart"/>
      <w:r w:rsidRPr="00245600">
        <w:rPr>
          <w:b/>
          <w:bCs/>
        </w:rPr>
        <w:t>доноси</w:t>
      </w:r>
      <w:proofErr w:type="spellEnd"/>
      <w:r w:rsidRPr="00245600">
        <w:rPr>
          <w:b/>
          <w:bCs/>
        </w:rPr>
        <w:t>:</w:t>
      </w:r>
    </w:p>
    <w:p w14:paraId="640A55FE" w14:textId="77777777" w:rsidR="00B22AD0" w:rsidRPr="00245600" w:rsidRDefault="00B22AD0" w:rsidP="00B22AD0">
      <w:pPr>
        <w:jc w:val="both"/>
        <w:rPr>
          <w:b/>
          <w:bCs/>
        </w:rPr>
      </w:pPr>
    </w:p>
    <w:p w14:paraId="7B91E842" w14:textId="77777777" w:rsidR="00B22AD0" w:rsidRPr="00245600" w:rsidRDefault="00B22AD0" w:rsidP="00B22AD0">
      <w:pPr>
        <w:jc w:val="both"/>
        <w:rPr>
          <w:b/>
          <w:bCs/>
        </w:rPr>
      </w:pPr>
    </w:p>
    <w:p w14:paraId="278816E7" w14:textId="77777777" w:rsidR="00B22AD0" w:rsidRPr="00245600" w:rsidRDefault="00B22AD0" w:rsidP="00B22AD0">
      <w:pPr>
        <w:jc w:val="center"/>
        <w:rPr>
          <w:b/>
          <w:bCs/>
        </w:rPr>
      </w:pPr>
      <w:r w:rsidRPr="00245600">
        <w:rPr>
          <w:b/>
          <w:bCs/>
        </w:rPr>
        <w:t xml:space="preserve">Р Ј Е Ш Е Њ Е </w:t>
      </w:r>
    </w:p>
    <w:p w14:paraId="2AE35730" w14:textId="77777777" w:rsidR="00B22AD0" w:rsidRPr="00245600" w:rsidRDefault="00B22AD0" w:rsidP="00B22AD0">
      <w:pPr>
        <w:jc w:val="center"/>
        <w:rPr>
          <w:b/>
          <w:bCs/>
        </w:rPr>
      </w:pPr>
      <w:r w:rsidRPr="00245600">
        <w:rPr>
          <w:b/>
          <w:bCs/>
        </w:rPr>
        <w:t xml:space="preserve">о </w:t>
      </w:r>
      <w:proofErr w:type="spellStart"/>
      <w:r w:rsidRPr="00245600">
        <w:rPr>
          <w:b/>
          <w:bCs/>
        </w:rPr>
        <w:t>именовању</w:t>
      </w:r>
      <w:proofErr w:type="spellEnd"/>
      <w:r w:rsidRPr="00245600">
        <w:rPr>
          <w:b/>
          <w:bCs/>
        </w:rPr>
        <w:t xml:space="preserve"> </w:t>
      </w:r>
      <w:proofErr w:type="spellStart"/>
      <w:r w:rsidRPr="00245600">
        <w:rPr>
          <w:b/>
          <w:bCs/>
        </w:rPr>
        <w:t>Комисије</w:t>
      </w:r>
      <w:proofErr w:type="spellEnd"/>
      <w:r w:rsidRPr="00245600">
        <w:rPr>
          <w:b/>
          <w:bCs/>
        </w:rPr>
        <w:t xml:space="preserve"> </w:t>
      </w:r>
      <w:proofErr w:type="spellStart"/>
      <w:r w:rsidRPr="00245600">
        <w:rPr>
          <w:b/>
          <w:bCs/>
        </w:rPr>
        <w:t>за</w:t>
      </w:r>
      <w:proofErr w:type="spellEnd"/>
      <w:r w:rsidRPr="00245600">
        <w:rPr>
          <w:b/>
          <w:bCs/>
        </w:rPr>
        <w:t xml:space="preserve"> </w:t>
      </w:r>
      <w:proofErr w:type="spellStart"/>
      <w:r w:rsidRPr="00245600">
        <w:rPr>
          <w:b/>
          <w:bCs/>
        </w:rPr>
        <w:t>процјену</w:t>
      </w:r>
      <w:proofErr w:type="spellEnd"/>
      <w:r w:rsidRPr="00245600">
        <w:rPr>
          <w:b/>
          <w:bCs/>
        </w:rPr>
        <w:t xml:space="preserve"> </w:t>
      </w:r>
      <w:proofErr w:type="spellStart"/>
      <w:r w:rsidRPr="00245600">
        <w:rPr>
          <w:b/>
          <w:bCs/>
        </w:rPr>
        <w:t>додјеле</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w:t>
      </w:r>
      <w:proofErr w:type="spellStart"/>
      <w:r w:rsidRPr="00245600">
        <w:rPr>
          <w:b/>
          <w:bCs/>
        </w:rPr>
        <w:t>социјално</w:t>
      </w:r>
      <w:proofErr w:type="spellEnd"/>
      <w:r w:rsidRPr="00245600">
        <w:rPr>
          <w:b/>
          <w:bCs/>
        </w:rPr>
        <w:t xml:space="preserve"> </w:t>
      </w:r>
      <w:proofErr w:type="spellStart"/>
      <w:r w:rsidRPr="00245600">
        <w:rPr>
          <w:b/>
          <w:bCs/>
        </w:rPr>
        <w:t>угроженим</w:t>
      </w:r>
      <w:proofErr w:type="spellEnd"/>
      <w:r w:rsidRPr="00245600">
        <w:rPr>
          <w:b/>
          <w:bCs/>
        </w:rPr>
        <w:t xml:space="preserve"> </w:t>
      </w:r>
      <w:proofErr w:type="spellStart"/>
      <w:r w:rsidRPr="00245600">
        <w:rPr>
          <w:b/>
          <w:bCs/>
        </w:rPr>
        <w:t>незапосленим</w:t>
      </w:r>
      <w:proofErr w:type="spellEnd"/>
      <w:r w:rsidRPr="00245600">
        <w:rPr>
          <w:b/>
          <w:bCs/>
        </w:rPr>
        <w:t xml:space="preserve"> </w:t>
      </w:r>
      <w:proofErr w:type="spellStart"/>
      <w:r w:rsidRPr="00245600">
        <w:rPr>
          <w:b/>
          <w:bCs/>
        </w:rPr>
        <w:t>борцима</w:t>
      </w:r>
      <w:proofErr w:type="spellEnd"/>
      <w:r w:rsidRPr="00245600">
        <w:rPr>
          <w:b/>
          <w:bCs/>
        </w:rPr>
        <w:t xml:space="preserve"> </w:t>
      </w:r>
      <w:proofErr w:type="spellStart"/>
      <w:r w:rsidRPr="00245600">
        <w:rPr>
          <w:b/>
          <w:bCs/>
        </w:rPr>
        <w:t>Одбрамбено-отаџбинског</w:t>
      </w:r>
      <w:proofErr w:type="spellEnd"/>
      <w:r w:rsidRPr="00245600">
        <w:rPr>
          <w:b/>
          <w:bCs/>
        </w:rPr>
        <w:t xml:space="preserve"> </w:t>
      </w:r>
      <w:proofErr w:type="spellStart"/>
      <w:r w:rsidRPr="00245600">
        <w:rPr>
          <w:b/>
          <w:bCs/>
        </w:rPr>
        <w:t>рата</w:t>
      </w:r>
      <w:proofErr w:type="spellEnd"/>
      <w:r w:rsidRPr="00245600">
        <w:rPr>
          <w:b/>
          <w:bCs/>
        </w:rPr>
        <w:t xml:space="preserve"> </w:t>
      </w:r>
      <w:proofErr w:type="spellStart"/>
      <w:r w:rsidRPr="00245600">
        <w:rPr>
          <w:b/>
          <w:bCs/>
        </w:rPr>
        <w:t>Републике</w:t>
      </w:r>
      <w:proofErr w:type="spellEnd"/>
      <w:r w:rsidRPr="00245600">
        <w:rPr>
          <w:b/>
          <w:bCs/>
        </w:rPr>
        <w:t xml:space="preserve"> </w:t>
      </w:r>
      <w:proofErr w:type="spellStart"/>
      <w:r w:rsidRPr="00245600">
        <w:rPr>
          <w:b/>
          <w:bCs/>
        </w:rPr>
        <w:t>Српске</w:t>
      </w:r>
      <w:proofErr w:type="spellEnd"/>
      <w:r w:rsidRPr="00245600">
        <w:rPr>
          <w:b/>
          <w:bCs/>
        </w:rPr>
        <w:t xml:space="preserve"> </w:t>
      </w:r>
      <w:proofErr w:type="spellStart"/>
      <w:r w:rsidRPr="00245600">
        <w:rPr>
          <w:b/>
          <w:bCs/>
        </w:rPr>
        <w:t>од</w:t>
      </w:r>
      <w:proofErr w:type="spellEnd"/>
      <w:r w:rsidRPr="00245600">
        <w:rPr>
          <w:b/>
          <w:bCs/>
        </w:rPr>
        <w:t xml:space="preserve"> </w:t>
      </w:r>
      <w:proofErr w:type="spellStart"/>
      <w:r w:rsidRPr="00245600">
        <w:rPr>
          <w:b/>
          <w:bCs/>
        </w:rPr>
        <w:t>прве</w:t>
      </w:r>
      <w:proofErr w:type="spellEnd"/>
      <w:r w:rsidRPr="00245600">
        <w:rPr>
          <w:b/>
          <w:bCs/>
        </w:rPr>
        <w:t xml:space="preserve"> </w:t>
      </w:r>
      <w:proofErr w:type="spellStart"/>
      <w:r w:rsidRPr="00245600">
        <w:rPr>
          <w:b/>
          <w:bCs/>
        </w:rPr>
        <w:t>до</w:t>
      </w:r>
      <w:proofErr w:type="spellEnd"/>
      <w:r w:rsidRPr="00245600">
        <w:rPr>
          <w:b/>
          <w:bCs/>
        </w:rPr>
        <w:t xml:space="preserve"> </w:t>
      </w:r>
      <w:proofErr w:type="spellStart"/>
      <w:r w:rsidRPr="00245600">
        <w:rPr>
          <w:b/>
          <w:bCs/>
        </w:rPr>
        <w:t>пете</w:t>
      </w:r>
      <w:proofErr w:type="spellEnd"/>
      <w:r w:rsidRPr="00245600">
        <w:rPr>
          <w:b/>
          <w:bCs/>
        </w:rPr>
        <w:t xml:space="preserve"> </w:t>
      </w:r>
      <w:proofErr w:type="spellStart"/>
      <w:r w:rsidRPr="00245600">
        <w:rPr>
          <w:b/>
          <w:bCs/>
        </w:rPr>
        <w:t>категорије</w:t>
      </w:r>
      <w:proofErr w:type="spellEnd"/>
    </w:p>
    <w:p w14:paraId="6E9499E9" w14:textId="77777777" w:rsidR="00B22AD0" w:rsidRPr="00245600" w:rsidRDefault="00B22AD0" w:rsidP="00B22AD0">
      <w:pPr>
        <w:jc w:val="center"/>
        <w:rPr>
          <w:b/>
          <w:bCs/>
        </w:rPr>
      </w:pPr>
    </w:p>
    <w:p w14:paraId="55E178CD" w14:textId="77777777" w:rsidR="00B22AD0" w:rsidRPr="00245600" w:rsidRDefault="00B22AD0" w:rsidP="00B22AD0">
      <w:pPr>
        <w:jc w:val="center"/>
        <w:rPr>
          <w:b/>
          <w:bCs/>
        </w:rPr>
      </w:pPr>
    </w:p>
    <w:p w14:paraId="45E445BC" w14:textId="77777777" w:rsidR="00B22AD0" w:rsidRPr="00245600" w:rsidRDefault="00B22AD0" w:rsidP="00B22AD0">
      <w:pPr>
        <w:jc w:val="center"/>
        <w:rPr>
          <w:b/>
          <w:bCs/>
          <w:lang w:val="sr-Latn-BA"/>
        </w:rPr>
      </w:pPr>
      <w:r w:rsidRPr="00245600">
        <w:rPr>
          <w:b/>
          <w:bCs/>
        </w:rPr>
        <w:t xml:space="preserve"> </w:t>
      </w:r>
      <w:proofErr w:type="spellStart"/>
      <w:r w:rsidRPr="00245600">
        <w:rPr>
          <w:b/>
          <w:bCs/>
        </w:rPr>
        <w:t>Члан</w:t>
      </w:r>
      <w:proofErr w:type="spellEnd"/>
      <w:r w:rsidRPr="00245600">
        <w:rPr>
          <w:b/>
          <w:bCs/>
        </w:rPr>
        <w:t xml:space="preserve"> </w:t>
      </w:r>
      <w:r w:rsidRPr="00245600">
        <w:rPr>
          <w:b/>
          <w:bCs/>
          <w:lang w:val="sr-Latn-BA"/>
        </w:rPr>
        <w:t>I</w:t>
      </w:r>
    </w:p>
    <w:p w14:paraId="61542166" w14:textId="77777777" w:rsidR="00B22AD0" w:rsidRPr="00245600" w:rsidRDefault="00B22AD0" w:rsidP="00B22AD0">
      <w:pPr>
        <w:jc w:val="center"/>
        <w:rPr>
          <w:b/>
          <w:bCs/>
        </w:rPr>
      </w:pPr>
    </w:p>
    <w:p w14:paraId="739239AB" w14:textId="77777777" w:rsidR="00B22AD0" w:rsidRPr="00245600" w:rsidRDefault="00B22AD0" w:rsidP="00B22AD0">
      <w:pPr>
        <w:jc w:val="center"/>
        <w:rPr>
          <w:b/>
          <w:bCs/>
        </w:rPr>
      </w:pPr>
    </w:p>
    <w:p w14:paraId="4BBB3960" w14:textId="77777777" w:rsidR="00B22AD0" w:rsidRPr="00245600" w:rsidRDefault="00B22AD0" w:rsidP="00B22AD0">
      <w:pPr>
        <w:jc w:val="both"/>
        <w:rPr>
          <w:b/>
          <w:bCs/>
        </w:rPr>
      </w:pPr>
      <w:proofErr w:type="spellStart"/>
      <w:r w:rsidRPr="00245600">
        <w:rPr>
          <w:b/>
          <w:bCs/>
        </w:rPr>
        <w:t>Образује</w:t>
      </w:r>
      <w:proofErr w:type="spellEnd"/>
      <w:r w:rsidRPr="00245600">
        <w:rPr>
          <w:b/>
          <w:bCs/>
        </w:rPr>
        <w:t xml:space="preserve"> </w:t>
      </w:r>
      <w:proofErr w:type="spellStart"/>
      <w:r w:rsidRPr="00245600">
        <w:rPr>
          <w:b/>
          <w:bCs/>
        </w:rPr>
        <w:t>се</w:t>
      </w:r>
      <w:proofErr w:type="spellEnd"/>
      <w:r w:rsidRPr="00245600">
        <w:rPr>
          <w:b/>
          <w:bCs/>
        </w:rPr>
        <w:t xml:space="preserve"> </w:t>
      </w:r>
      <w:proofErr w:type="spellStart"/>
      <w:r w:rsidRPr="00245600">
        <w:rPr>
          <w:b/>
          <w:bCs/>
        </w:rPr>
        <w:t>стручна</w:t>
      </w:r>
      <w:proofErr w:type="spellEnd"/>
      <w:r w:rsidRPr="00245600">
        <w:rPr>
          <w:b/>
          <w:bCs/>
        </w:rPr>
        <w:t xml:space="preserve"> </w:t>
      </w:r>
      <w:proofErr w:type="spellStart"/>
      <w:r w:rsidRPr="00245600">
        <w:rPr>
          <w:b/>
          <w:bCs/>
        </w:rPr>
        <w:t>Комисија</w:t>
      </w:r>
      <w:proofErr w:type="spellEnd"/>
      <w:r w:rsidRPr="00245600">
        <w:rPr>
          <w:b/>
          <w:bCs/>
        </w:rPr>
        <w:t xml:space="preserve"> </w:t>
      </w:r>
      <w:proofErr w:type="spellStart"/>
      <w:r w:rsidRPr="00245600">
        <w:rPr>
          <w:b/>
          <w:bCs/>
        </w:rPr>
        <w:t>за</w:t>
      </w:r>
      <w:proofErr w:type="spellEnd"/>
      <w:r w:rsidRPr="00245600">
        <w:rPr>
          <w:b/>
          <w:bCs/>
        </w:rPr>
        <w:t xml:space="preserve"> </w:t>
      </w:r>
      <w:proofErr w:type="spellStart"/>
      <w:r w:rsidRPr="00245600">
        <w:rPr>
          <w:b/>
          <w:bCs/>
        </w:rPr>
        <w:t>процјену</w:t>
      </w:r>
      <w:proofErr w:type="spellEnd"/>
      <w:r w:rsidRPr="00245600">
        <w:rPr>
          <w:b/>
          <w:bCs/>
        </w:rPr>
        <w:t xml:space="preserve"> </w:t>
      </w:r>
      <w:proofErr w:type="spellStart"/>
      <w:r w:rsidRPr="00245600">
        <w:rPr>
          <w:b/>
          <w:bCs/>
        </w:rPr>
        <w:t>додјеле</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w:t>
      </w:r>
      <w:proofErr w:type="spellStart"/>
      <w:r w:rsidRPr="00245600">
        <w:rPr>
          <w:b/>
          <w:bCs/>
        </w:rPr>
        <w:t>социјално</w:t>
      </w:r>
      <w:proofErr w:type="spellEnd"/>
      <w:r w:rsidRPr="00245600">
        <w:rPr>
          <w:b/>
          <w:bCs/>
        </w:rPr>
        <w:t xml:space="preserve"> </w:t>
      </w:r>
      <w:proofErr w:type="spellStart"/>
      <w:r w:rsidRPr="00245600">
        <w:rPr>
          <w:b/>
          <w:bCs/>
        </w:rPr>
        <w:t>угроженим</w:t>
      </w:r>
      <w:proofErr w:type="spellEnd"/>
      <w:r w:rsidRPr="00245600">
        <w:rPr>
          <w:b/>
          <w:bCs/>
        </w:rPr>
        <w:t xml:space="preserve"> </w:t>
      </w:r>
      <w:proofErr w:type="spellStart"/>
      <w:r w:rsidRPr="00245600">
        <w:rPr>
          <w:b/>
          <w:bCs/>
        </w:rPr>
        <w:t>незапосленим</w:t>
      </w:r>
      <w:proofErr w:type="spellEnd"/>
      <w:r w:rsidRPr="00245600">
        <w:rPr>
          <w:b/>
          <w:bCs/>
        </w:rPr>
        <w:t xml:space="preserve"> </w:t>
      </w:r>
      <w:proofErr w:type="spellStart"/>
      <w:r w:rsidRPr="00245600">
        <w:rPr>
          <w:b/>
          <w:bCs/>
        </w:rPr>
        <w:t>борцима</w:t>
      </w:r>
      <w:proofErr w:type="spellEnd"/>
      <w:r w:rsidRPr="00245600">
        <w:rPr>
          <w:b/>
          <w:bCs/>
        </w:rPr>
        <w:t xml:space="preserve"> </w:t>
      </w:r>
      <w:proofErr w:type="spellStart"/>
      <w:r w:rsidRPr="00245600">
        <w:rPr>
          <w:b/>
          <w:bCs/>
        </w:rPr>
        <w:t>Одбрамбено-отаџбинског</w:t>
      </w:r>
      <w:proofErr w:type="spellEnd"/>
      <w:r w:rsidRPr="00245600">
        <w:rPr>
          <w:b/>
          <w:bCs/>
        </w:rPr>
        <w:t xml:space="preserve"> </w:t>
      </w:r>
      <w:proofErr w:type="spellStart"/>
      <w:r w:rsidRPr="00245600">
        <w:rPr>
          <w:b/>
          <w:bCs/>
        </w:rPr>
        <w:t>рата</w:t>
      </w:r>
      <w:proofErr w:type="spellEnd"/>
      <w:r w:rsidRPr="00245600">
        <w:rPr>
          <w:b/>
          <w:bCs/>
        </w:rPr>
        <w:t xml:space="preserve"> </w:t>
      </w:r>
      <w:proofErr w:type="spellStart"/>
      <w:r w:rsidRPr="00245600">
        <w:rPr>
          <w:b/>
          <w:bCs/>
        </w:rPr>
        <w:t>Републике</w:t>
      </w:r>
      <w:proofErr w:type="spellEnd"/>
      <w:r w:rsidRPr="00245600">
        <w:rPr>
          <w:b/>
          <w:bCs/>
        </w:rPr>
        <w:t xml:space="preserve"> </w:t>
      </w:r>
      <w:proofErr w:type="spellStart"/>
      <w:r w:rsidRPr="00245600">
        <w:rPr>
          <w:b/>
          <w:bCs/>
        </w:rPr>
        <w:t>Српске</w:t>
      </w:r>
      <w:proofErr w:type="spellEnd"/>
      <w:r w:rsidRPr="00245600">
        <w:rPr>
          <w:b/>
          <w:bCs/>
        </w:rPr>
        <w:t xml:space="preserve"> </w:t>
      </w:r>
      <w:proofErr w:type="spellStart"/>
      <w:r w:rsidRPr="00245600">
        <w:rPr>
          <w:b/>
          <w:bCs/>
        </w:rPr>
        <w:t>од</w:t>
      </w:r>
      <w:proofErr w:type="spellEnd"/>
      <w:r w:rsidRPr="00245600">
        <w:rPr>
          <w:b/>
          <w:bCs/>
        </w:rPr>
        <w:t xml:space="preserve"> </w:t>
      </w:r>
      <w:proofErr w:type="spellStart"/>
      <w:r w:rsidRPr="00245600">
        <w:rPr>
          <w:b/>
          <w:bCs/>
        </w:rPr>
        <w:t>прве</w:t>
      </w:r>
      <w:proofErr w:type="spellEnd"/>
      <w:r w:rsidRPr="00245600">
        <w:rPr>
          <w:b/>
          <w:bCs/>
        </w:rPr>
        <w:t xml:space="preserve"> </w:t>
      </w:r>
      <w:proofErr w:type="spellStart"/>
      <w:r w:rsidRPr="00245600">
        <w:rPr>
          <w:b/>
          <w:bCs/>
        </w:rPr>
        <w:t>до</w:t>
      </w:r>
      <w:proofErr w:type="spellEnd"/>
      <w:r w:rsidRPr="00245600">
        <w:rPr>
          <w:b/>
          <w:bCs/>
        </w:rPr>
        <w:t xml:space="preserve"> </w:t>
      </w:r>
      <w:proofErr w:type="spellStart"/>
      <w:r w:rsidRPr="00245600">
        <w:rPr>
          <w:b/>
          <w:bCs/>
        </w:rPr>
        <w:t>пете</w:t>
      </w:r>
      <w:proofErr w:type="spellEnd"/>
      <w:r w:rsidRPr="00245600">
        <w:rPr>
          <w:b/>
          <w:bCs/>
        </w:rPr>
        <w:t xml:space="preserve"> </w:t>
      </w:r>
      <w:proofErr w:type="spellStart"/>
      <w:r w:rsidRPr="00245600">
        <w:rPr>
          <w:b/>
          <w:bCs/>
        </w:rPr>
        <w:t>категорије</w:t>
      </w:r>
      <w:proofErr w:type="spellEnd"/>
      <w:r w:rsidRPr="00245600">
        <w:rPr>
          <w:b/>
          <w:bCs/>
        </w:rPr>
        <w:t xml:space="preserve"> </w:t>
      </w:r>
      <w:proofErr w:type="gramStart"/>
      <w:r w:rsidRPr="00245600">
        <w:rPr>
          <w:b/>
          <w:bCs/>
        </w:rPr>
        <w:t>( у</w:t>
      </w:r>
      <w:proofErr w:type="gramEnd"/>
      <w:r w:rsidRPr="00245600">
        <w:rPr>
          <w:b/>
          <w:bCs/>
        </w:rPr>
        <w:t xml:space="preserve"> </w:t>
      </w:r>
      <w:proofErr w:type="spellStart"/>
      <w:r w:rsidRPr="00245600">
        <w:rPr>
          <w:b/>
          <w:bCs/>
        </w:rPr>
        <w:t>даљем</w:t>
      </w:r>
      <w:proofErr w:type="spellEnd"/>
      <w:r w:rsidRPr="00245600">
        <w:rPr>
          <w:b/>
          <w:bCs/>
        </w:rPr>
        <w:t xml:space="preserve"> </w:t>
      </w:r>
      <w:proofErr w:type="spellStart"/>
      <w:r w:rsidRPr="00245600">
        <w:rPr>
          <w:b/>
          <w:bCs/>
        </w:rPr>
        <w:t>тексту</w:t>
      </w:r>
      <w:proofErr w:type="spellEnd"/>
      <w:r w:rsidRPr="00245600">
        <w:rPr>
          <w:b/>
          <w:bCs/>
        </w:rPr>
        <w:t xml:space="preserve">: </w:t>
      </w:r>
      <w:proofErr w:type="spellStart"/>
      <w:r w:rsidRPr="00245600">
        <w:rPr>
          <w:b/>
          <w:bCs/>
        </w:rPr>
        <w:t>Комисија</w:t>
      </w:r>
      <w:proofErr w:type="spellEnd"/>
      <w:r w:rsidRPr="00245600">
        <w:rPr>
          <w:b/>
          <w:bCs/>
        </w:rPr>
        <w:t xml:space="preserve">) </w:t>
      </w:r>
      <w:proofErr w:type="spellStart"/>
      <w:r w:rsidRPr="00245600">
        <w:rPr>
          <w:b/>
          <w:bCs/>
        </w:rPr>
        <w:t>на</w:t>
      </w:r>
      <w:proofErr w:type="spellEnd"/>
      <w:r w:rsidRPr="00245600">
        <w:rPr>
          <w:b/>
          <w:bCs/>
        </w:rPr>
        <w:t xml:space="preserve"> </w:t>
      </w:r>
      <w:proofErr w:type="spellStart"/>
      <w:r w:rsidRPr="00245600">
        <w:rPr>
          <w:b/>
          <w:bCs/>
        </w:rPr>
        <w:t>територији</w:t>
      </w:r>
      <w:proofErr w:type="spellEnd"/>
      <w:r w:rsidRPr="00245600">
        <w:rPr>
          <w:b/>
          <w:bCs/>
        </w:rPr>
        <w:t xml:space="preserve"> </w:t>
      </w:r>
      <w:proofErr w:type="spellStart"/>
      <w:r w:rsidRPr="00245600">
        <w:rPr>
          <w:b/>
          <w:bCs/>
        </w:rPr>
        <w:t>општине</w:t>
      </w:r>
      <w:proofErr w:type="spellEnd"/>
      <w:r w:rsidRPr="00245600">
        <w:rPr>
          <w:b/>
          <w:bCs/>
        </w:rPr>
        <w:t xml:space="preserve"> </w:t>
      </w:r>
      <w:proofErr w:type="spellStart"/>
      <w:r w:rsidRPr="00245600">
        <w:rPr>
          <w:b/>
          <w:bCs/>
        </w:rPr>
        <w:t>Језеро</w:t>
      </w:r>
      <w:proofErr w:type="spellEnd"/>
      <w:r w:rsidRPr="00245600">
        <w:rPr>
          <w:b/>
          <w:bCs/>
        </w:rPr>
        <w:t xml:space="preserve"> у </w:t>
      </w:r>
      <w:proofErr w:type="spellStart"/>
      <w:r w:rsidRPr="00245600">
        <w:rPr>
          <w:b/>
          <w:bCs/>
        </w:rPr>
        <w:t>саставу</w:t>
      </w:r>
      <w:proofErr w:type="spellEnd"/>
      <w:r w:rsidRPr="00245600">
        <w:rPr>
          <w:b/>
          <w:bCs/>
        </w:rPr>
        <w:t>:</w:t>
      </w:r>
    </w:p>
    <w:p w14:paraId="6894F336" w14:textId="77777777" w:rsidR="00B22AD0" w:rsidRPr="00245600" w:rsidRDefault="00B22AD0" w:rsidP="00B22AD0">
      <w:pPr>
        <w:jc w:val="both"/>
        <w:rPr>
          <w:b/>
          <w:bCs/>
        </w:rPr>
      </w:pPr>
    </w:p>
    <w:p w14:paraId="35434891" w14:textId="77777777" w:rsidR="00B22AD0" w:rsidRPr="00245600" w:rsidRDefault="00B22AD0" w:rsidP="00B22AD0">
      <w:pPr>
        <w:numPr>
          <w:ilvl w:val="0"/>
          <w:numId w:val="46"/>
        </w:numPr>
        <w:jc w:val="both"/>
        <w:rPr>
          <w:b/>
          <w:bCs/>
          <w:lang w:val="sr-Latn-BA"/>
        </w:rPr>
      </w:pPr>
      <w:proofErr w:type="spellStart"/>
      <w:r w:rsidRPr="00245600">
        <w:rPr>
          <w:b/>
          <w:bCs/>
        </w:rPr>
        <w:t>Драган</w:t>
      </w:r>
      <w:proofErr w:type="spellEnd"/>
      <w:r w:rsidRPr="00245600">
        <w:rPr>
          <w:b/>
          <w:bCs/>
          <w:lang w:val="sr-Latn-BA"/>
        </w:rPr>
        <w:t xml:space="preserve"> </w:t>
      </w:r>
      <w:proofErr w:type="spellStart"/>
      <w:r w:rsidRPr="00245600">
        <w:rPr>
          <w:b/>
          <w:bCs/>
        </w:rPr>
        <w:t>Палалић</w:t>
      </w:r>
      <w:proofErr w:type="spellEnd"/>
      <w:r w:rsidRPr="00245600">
        <w:rPr>
          <w:b/>
          <w:bCs/>
        </w:rPr>
        <w:t xml:space="preserve">, </w:t>
      </w:r>
      <w:proofErr w:type="spellStart"/>
      <w:r w:rsidRPr="00245600">
        <w:rPr>
          <w:b/>
          <w:bCs/>
        </w:rPr>
        <w:t>предсједник</w:t>
      </w:r>
      <w:proofErr w:type="spellEnd"/>
      <w:r w:rsidRPr="00245600">
        <w:rPr>
          <w:b/>
          <w:bCs/>
        </w:rPr>
        <w:t xml:space="preserve"> </w:t>
      </w:r>
      <w:proofErr w:type="spellStart"/>
      <w:r w:rsidRPr="00245600">
        <w:rPr>
          <w:b/>
          <w:bCs/>
        </w:rPr>
        <w:t>комисије</w:t>
      </w:r>
      <w:proofErr w:type="spellEnd"/>
      <w:r w:rsidRPr="00245600">
        <w:rPr>
          <w:b/>
          <w:bCs/>
        </w:rPr>
        <w:t>;</w:t>
      </w:r>
    </w:p>
    <w:p w14:paraId="7143B65E" w14:textId="77777777" w:rsidR="00B22AD0" w:rsidRPr="00245600" w:rsidRDefault="00B22AD0" w:rsidP="00B22AD0">
      <w:pPr>
        <w:numPr>
          <w:ilvl w:val="0"/>
          <w:numId w:val="46"/>
        </w:numPr>
        <w:jc w:val="both"/>
        <w:rPr>
          <w:b/>
          <w:bCs/>
        </w:rPr>
      </w:pPr>
      <w:proofErr w:type="spellStart"/>
      <w:r w:rsidRPr="00245600">
        <w:rPr>
          <w:b/>
          <w:bCs/>
        </w:rPr>
        <w:t>Тања</w:t>
      </w:r>
      <w:proofErr w:type="spellEnd"/>
      <w:r w:rsidRPr="00245600">
        <w:rPr>
          <w:b/>
          <w:bCs/>
        </w:rPr>
        <w:t xml:space="preserve"> </w:t>
      </w:r>
      <w:proofErr w:type="spellStart"/>
      <w:r w:rsidRPr="00245600">
        <w:rPr>
          <w:b/>
          <w:bCs/>
        </w:rPr>
        <w:t>Росић</w:t>
      </w:r>
      <w:proofErr w:type="spellEnd"/>
      <w:r w:rsidRPr="00245600">
        <w:rPr>
          <w:b/>
          <w:bCs/>
        </w:rPr>
        <w:t xml:space="preserve">, </w:t>
      </w:r>
      <w:proofErr w:type="spellStart"/>
      <w:r w:rsidRPr="00245600">
        <w:rPr>
          <w:b/>
          <w:bCs/>
        </w:rPr>
        <w:t>члан</w:t>
      </w:r>
      <w:proofErr w:type="spellEnd"/>
      <w:r w:rsidRPr="00245600">
        <w:rPr>
          <w:b/>
          <w:bCs/>
        </w:rPr>
        <w:t xml:space="preserve"> и </w:t>
      </w:r>
    </w:p>
    <w:p w14:paraId="4DB8303B" w14:textId="77777777" w:rsidR="00B22AD0" w:rsidRPr="00245600" w:rsidRDefault="00B22AD0" w:rsidP="00B22AD0">
      <w:pPr>
        <w:numPr>
          <w:ilvl w:val="0"/>
          <w:numId w:val="46"/>
        </w:numPr>
        <w:jc w:val="both"/>
        <w:rPr>
          <w:b/>
          <w:bCs/>
        </w:rPr>
      </w:pPr>
      <w:proofErr w:type="spellStart"/>
      <w:r w:rsidRPr="00245600">
        <w:rPr>
          <w:b/>
          <w:bCs/>
        </w:rPr>
        <w:t>Перо</w:t>
      </w:r>
      <w:proofErr w:type="spellEnd"/>
      <w:r w:rsidRPr="00245600">
        <w:rPr>
          <w:b/>
          <w:bCs/>
        </w:rPr>
        <w:t xml:space="preserve"> </w:t>
      </w:r>
      <w:proofErr w:type="spellStart"/>
      <w:r w:rsidRPr="00245600">
        <w:rPr>
          <w:b/>
          <w:bCs/>
        </w:rPr>
        <w:t>Радић</w:t>
      </w:r>
      <w:proofErr w:type="spellEnd"/>
      <w:r w:rsidRPr="00245600">
        <w:rPr>
          <w:b/>
          <w:bCs/>
        </w:rPr>
        <w:t xml:space="preserve">, </w:t>
      </w:r>
      <w:proofErr w:type="spellStart"/>
      <w:r w:rsidRPr="00245600">
        <w:rPr>
          <w:b/>
          <w:bCs/>
        </w:rPr>
        <w:t>члан</w:t>
      </w:r>
      <w:proofErr w:type="spellEnd"/>
      <w:r w:rsidRPr="00245600">
        <w:rPr>
          <w:b/>
          <w:bCs/>
        </w:rPr>
        <w:t>.</w:t>
      </w:r>
    </w:p>
    <w:p w14:paraId="2E1F197B" w14:textId="77777777" w:rsidR="00B22AD0" w:rsidRPr="00245600" w:rsidRDefault="00B22AD0" w:rsidP="00B22AD0">
      <w:pPr>
        <w:jc w:val="both"/>
        <w:rPr>
          <w:b/>
          <w:bCs/>
        </w:rPr>
      </w:pPr>
      <w:r w:rsidRPr="00245600">
        <w:rPr>
          <w:b/>
          <w:bCs/>
        </w:rPr>
        <w:t xml:space="preserve"> </w:t>
      </w:r>
    </w:p>
    <w:p w14:paraId="7A21598C" w14:textId="62B155F2" w:rsidR="00B22AD0" w:rsidRDefault="00B22AD0" w:rsidP="00B22AD0">
      <w:pPr>
        <w:jc w:val="both"/>
        <w:rPr>
          <w:b/>
          <w:bCs/>
        </w:rPr>
      </w:pPr>
    </w:p>
    <w:p w14:paraId="483B233E" w14:textId="1FC3E4CE" w:rsidR="00B22AD0" w:rsidRDefault="00B22AD0" w:rsidP="00B22AD0">
      <w:pPr>
        <w:jc w:val="both"/>
        <w:rPr>
          <w:b/>
          <w:bCs/>
        </w:rPr>
      </w:pPr>
    </w:p>
    <w:p w14:paraId="392D802A" w14:textId="219A901E" w:rsidR="00B22AD0" w:rsidRDefault="00B22AD0" w:rsidP="00B22AD0">
      <w:pPr>
        <w:jc w:val="both"/>
        <w:rPr>
          <w:b/>
          <w:bCs/>
        </w:rPr>
      </w:pPr>
    </w:p>
    <w:p w14:paraId="4197A5F7" w14:textId="71C6D11D" w:rsidR="00B22AD0" w:rsidRDefault="00B22AD0" w:rsidP="00B22AD0">
      <w:pPr>
        <w:jc w:val="both"/>
        <w:rPr>
          <w:b/>
          <w:bCs/>
        </w:rPr>
      </w:pPr>
    </w:p>
    <w:p w14:paraId="73514450" w14:textId="77777777" w:rsidR="00B22AD0" w:rsidRPr="00245600" w:rsidRDefault="00B22AD0" w:rsidP="00B22AD0">
      <w:pPr>
        <w:jc w:val="both"/>
        <w:rPr>
          <w:b/>
          <w:bCs/>
        </w:rPr>
      </w:pPr>
    </w:p>
    <w:p w14:paraId="6C755634" w14:textId="77777777" w:rsidR="00B22AD0" w:rsidRPr="00245600" w:rsidRDefault="00B22AD0" w:rsidP="00B22AD0">
      <w:pPr>
        <w:jc w:val="center"/>
        <w:rPr>
          <w:b/>
          <w:bCs/>
        </w:rPr>
      </w:pPr>
      <w:proofErr w:type="spellStart"/>
      <w:r w:rsidRPr="00245600">
        <w:rPr>
          <w:b/>
          <w:bCs/>
        </w:rPr>
        <w:lastRenderedPageBreak/>
        <w:t>Члан</w:t>
      </w:r>
      <w:proofErr w:type="spellEnd"/>
      <w:r w:rsidRPr="00245600">
        <w:rPr>
          <w:b/>
          <w:bCs/>
        </w:rPr>
        <w:t xml:space="preserve"> </w:t>
      </w:r>
      <w:r w:rsidRPr="00245600">
        <w:rPr>
          <w:b/>
          <w:bCs/>
          <w:lang w:val="sr-Latn-BA"/>
        </w:rPr>
        <w:t>II</w:t>
      </w:r>
    </w:p>
    <w:p w14:paraId="6C78FCF4" w14:textId="77777777" w:rsidR="00B22AD0" w:rsidRPr="00245600" w:rsidRDefault="00B22AD0" w:rsidP="00B22AD0">
      <w:pPr>
        <w:jc w:val="center"/>
        <w:rPr>
          <w:b/>
          <w:bCs/>
        </w:rPr>
      </w:pPr>
    </w:p>
    <w:p w14:paraId="788D046A" w14:textId="77777777" w:rsidR="00B22AD0" w:rsidRPr="00245600" w:rsidRDefault="00B22AD0" w:rsidP="00B22AD0">
      <w:pPr>
        <w:jc w:val="center"/>
        <w:rPr>
          <w:b/>
          <w:bCs/>
        </w:rPr>
      </w:pPr>
    </w:p>
    <w:p w14:paraId="54EF4660" w14:textId="77777777" w:rsidR="00B22AD0" w:rsidRPr="00245600" w:rsidRDefault="00B22AD0" w:rsidP="00B22AD0">
      <w:pPr>
        <w:jc w:val="both"/>
        <w:rPr>
          <w:b/>
          <w:bCs/>
        </w:rPr>
      </w:pPr>
      <w:proofErr w:type="spellStart"/>
      <w:r w:rsidRPr="00245600">
        <w:rPr>
          <w:b/>
          <w:bCs/>
        </w:rPr>
        <w:t>Задатак</w:t>
      </w:r>
      <w:proofErr w:type="spellEnd"/>
      <w:r w:rsidRPr="00245600">
        <w:rPr>
          <w:b/>
          <w:bCs/>
        </w:rPr>
        <w:t xml:space="preserve"> </w:t>
      </w:r>
      <w:proofErr w:type="spellStart"/>
      <w:r w:rsidRPr="00245600">
        <w:rPr>
          <w:b/>
          <w:bCs/>
        </w:rPr>
        <w:t>Комисије</w:t>
      </w:r>
      <w:proofErr w:type="spellEnd"/>
      <w:r w:rsidRPr="00245600">
        <w:rPr>
          <w:b/>
          <w:bCs/>
        </w:rPr>
        <w:t xml:space="preserve"> </w:t>
      </w:r>
      <w:proofErr w:type="spellStart"/>
      <w:r w:rsidRPr="00245600">
        <w:rPr>
          <w:b/>
          <w:bCs/>
        </w:rPr>
        <w:t>из</w:t>
      </w:r>
      <w:proofErr w:type="spellEnd"/>
      <w:r w:rsidRPr="00245600">
        <w:rPr>
          <w:b/>
          <w:bCs/>
        </w:rPr>
        <w:t xml:space="preserve"> </w:t>
      </w:r>
      <w:proofErr w:type="spellStart"/>
      <w:r w:rsidRPr="00245600">
        <w:rPr>
          <w:b/>
          <w:bCs/>
        </w:rPr>
        <w:t>члана</w:t>
      </w:r>
      <w:proofErr w:type="spellEnd"/>
      <w:r w:rsidRPr="00245600">
        <w:rPr>
          <w:b/>
          <w:bCs/>
        </w:rPr>
        <w:t xml:space="preserve"> </w:t>
      </w:r>
      <w:r w:rsidRPr="00245600">
        <w:rPr>
          <w:b/>
          <w:bCs/>
          <w:lang w:val="sr-Latn-BA"/>
        </w:rPr>
        <w:t xml:space="preserve">I </w:t>
      </w:r>
      <w:proofErr w:type="spellStart"/>
      <w:r w:rsidRPr="00245600">
        <w:rPr>
          <w:b/>
          <w:bCs/>
        </w:rPr>
        <w:t>овог</w:t>
      </w:r>
      <w:proofErr w:type="spellEnd"/>
      <w:r w:rsidRPr="00245600">
        <w:rPr>
          <w:b/>
          <w:bCs/>
        </w:rPr>
        <w:t xml:space="preserve"> </w:t>
      </w:r>
      <w:proofErr w:type="spellStart"/>
      <w:r w:rsidRPr="00245600">
        <w:rPr>
          <w:b/>
          <w:bCs/>
        </w:rPr>
        <w:t>Рјешења</w:t>
      </w:r>
      <w:proofErr w:type="spellEnd"/>
      <w:r w:rsidRPr="00245600">
        <w:rPr>
          <w:b/>
          <w:bCs/>
        </w:rPr>
        <w:t xml:space="preserve"> </w:t>
      </w:r>
      <w:proofErr w:type="spellStart"/>
      <w:r w:rsidRPr="00245600">
        <w:rPr>
          <w:b/>
          <w:bCs/>
        </w:rPr>
        <w:t>је</w:t>
      </w:r>
      <w:proofErr w:type="spellEnd"/>
      <w:r w:rsidRPr="00245600">
        <w:rPr>
          <w:b/>
          <w:bCs/>
        </w:rPr>
        <w:t xml:space="preserve"> </w:t>
      </w:r>
      <w:proofErr w:type="spellStart"/>
      <w:r w:rsidRPr="00245600">
        <w:rPr>
          <w:b/>
          <w:bCs/>
        </w:rPr>
        <w:t>да</w:t>
      </w:r>
      <w:proofErr w:type="spellEnd"/>
      <w:r w:rsidRPr="00245600">
        <w:rPr>
          <w:b/>
          <w:bCs/>
        </w:rPr>
        <w:t xml:space="preserve"> </w:t>
      </w:r>
      <w:proofErr w:type="spellStart"/>
      <w:r w:rsidRPr="00245600">
        <w:rPr>
          <w:b/>
          <w:bCs/>
        </w:rPr>
        <w:t>размарта</w:t>
      </w:r>
      <w:proofErr w:type="spellEnd"/>
      <w:r w:rsidRPr="00245600">
        <w:rPr>
          <w:b/>
          <w:bCs/>
        </w:rPr>
        <w:t xml:space="preserve"> </w:t>
      </w:r>
      <w:proofErr w:type="spellStart"/>
      <w:r w:rsidRPr="00245600">
        <w:rPr>
          <w:b/>
          <w:bCs/>
        </w:rPr>
        <w:t>захтјеве</w:t>
      </w:r>
      <w:proofErr w:type="spellEnd"/>
      <w:r w:rsidRPr="00245600">
        <w:rPr>
          <w:b/>
          <w:bCs/>
        </w:rPr>
        <w:t xml:space="preserve"> и </w:t>
      </w:r>
      <w:proofErr w:type="spellStart"/>
      <w:r w:rsidRPr="00245600">
        <w:rPr>
          <w:b/>
          <w:bCs/>
        </w:rPr>
        <w:t>достављену</w:t>
      </w:r>
      <w:proofErr w:type="spellEnd"/>
      <w:r w:rsidRPr="00245600">
        <w:rPr>
          <w:b/>
          <w:bCs/>
        </w:rPr>
        <w:t xml:space="preserve"> </w:t>
      </w:r>
      <w:proofErr w:type="spellStart"/>
      <w:r w:rsidRPr="00245600">
        <w:rPr>
          <w:b/>
          <w:bCs/>
        </w:rPr>
        <w:t>документацију</w:t>
      </w:r>
      <w:proofErr w:type="spellEnd"/>
      <w:r w:rsidRPr="00245600">
        <w:rPr>
          <w:b/>
          <w:bCs/>
        </w:rPr>
        <w:t xml:space="preserve">, и </w:t>
      </w:r>
      <w:proofErr w:type="spellStart"/>
      <w:r w:rsidRPr="00245600">
        <w:rPr>
          <w:b/>
          <w:bCs/>
        </w:rPr>
        <w:t>да</w:t>
      </w:r>
      <w:proofErr w:type="spellEnd"/>
      <w:r w:rsidRPr="00245600">
        <w:rPr>
          <w:b/>
          <w:bCs/>
        </w:rPr>
        <w:t xml:space="preserve"> у </w:t>
      </w:r>
      <w:proofErr w:type="spellStart"/>
      <w:r w:rsidRPr="00245600">
        <w:rPr>
          <w:b/>
          <w:bCs/>
        </w:rPr>
        <w:t>року</w:t>
      </w:r>
      <w:proofErr w:type="spellEnd"/>
      <w:r w:rsidRPr="00245600">
        <w:rPr>
          <w:b/>
          <w:bCs/>
        </w:rPr>
        <w:t xml:space="preserve"> </w:t>
      </w:r>
      <w:proofErr w:type="spellStart"/>
      <w:r w:rsidRPr="00245600">
        <w:rPr>
          <w:b/>
          <w:bCs/>
        </w:rPr>
        <w:t>од</w:t>
      </w:r>
      <w:proofErr w:type="spellEnd"/>
      <w:r w:rsidRPr="00245600">
        <w:rPr>
          <w:b/>
          <w:bCs/>
        </w:rPr>
        <w:t xml:space="preserve"> 30 </w:t>
      </w:r>
      <w:proofErr w:type="spellStart"/>
      <w:r w:rsidRPr="00245600">
        <w:rPr>
          <w:b/>
          <w:bCs/>
        </w:rPr>
        <w:t>дана</w:t>
      </w:r>
      <w:proofErr w:type="spellEnd"/>
      <w:r w:rsidRPr="00245600">
        <w:rPr>
          <w:b/>
          <w:bCs/>
        </w:rPr>
        <w:t xml:space="preserve"> </w:t>
      </w:r>
      <w:proofErr w:type="spellStart"/>
      <w:r w:rsidRPr="00245600">
        <w:rPr>
          <w:b/>
          <w:bCs/>
        </w:rPr>
        <w:t>од</w:t>
      </w:r>
      <w:proofErr w:type="spellEnd"/>
      <w:r w:rsidRPr="00245600">
        <w:rPr>
          <w:b/>
          <w:bCs/>
        </w:rPr>
        <w:t xml:space="preserve"> </w:t>
      </w:r>
      <w:proofErr w:type="spellStart"/>
      <w:r w:rsidRPr="00245600">
        <w:rPr>
          <w:b/>
          <w:bCs/>
        </w:rPr>
        <w:t>дана</w:t>
      </w:r>
      <w:proofErr w:type="spellEnd"/>
      <w:r w:rsidRPr="00245600">
        <w:rPr>
          <w:b/>
          <w:bCs/>
        </w:rPr>
        <w:t xml:space="preserve"> </w:t>
      </w:r>
      <w:proofErr w:type="spellStart"/>
      <w:r w:rsidRPr="00245600">
        <w:rPr>
          <w:b/>
          <w:bCs/>
        </w:rPr>
        <w:t>пријема</w:t>
      </w:r>
      <w:proofErr w:type="spellEnd"/>
      <w:r w:rsidRPr="00245600">
        <w:rPr>
          <w:b/>
          <w:bCs/>
        </w:rPr>
        <w:t xml:space="preserve"> </w:t>
      </w:r>
      <w:proofErr w:type="spellStart"/>
      <w:r w:rsidRPr="00245600">
        <w:rPr>
          <w:b/>
          <w:bCs/>
        </w:rPr>
        <w:t>захтјева</w:t>
      </w:r>
      <w:proofErr w:type="spellEnd"/>
      <w:r w:rsidRPr="00245600">
        <w:rPr>
          <w:b/>
          <w:bCs/>
        </w:rPr>
        <w:t xml:space="preserve"> </w:t>
      </w:r>
      <w:proofErr w:type="spellStart"/>
      <w:r w:rsidRPr="00245600">
        <w:rPr>
          <w:b/>
          <w:bCs/>
        </w:rPr>
        <w:t>утврди</w:t>
      </w:r>
      <w:proofErr w:type="spellEnd"/>
      <w:r w:rsidRPr="00245600">
        <w:rPr>
          <w:b/>
          <w:bCs/>
        </w:rPr>
        <w:t xml:space="preserve"> </w:t>
      </w:r>
      <w:proofErr w:type="spellStart"/>
      <w:r w:rsidRPr="00245600">
        <w:rPr>
          <w:b/>
          <w:bCs/>
        </w:rPr>
        <w:t>листу</w:t>
      </w:r>
      <w:proofErr w:type="spellEnd"/>
      <w:r w:rsidRPr="00245600">
        <w:rPr>
          <w:b/>
          <w:bCs/>
        </w:rPr>
        <w:t xml:space="preserve"> </w:t>
      </w:r>
      <w:proofErr w:type="spellStart"/>
      <w:r w:rsidRPr="00245600">
        <w:rPr>
          <w:b/>
          <w:bCs/>
        </w:rPr>
        <w:t>подносилаца</w:t>
      </w:r>
      <w:proofErr w:type="spellEnd"/>
      <w:r w:rsidRPr="00245600">
        <w:rPr>
          <w:b/>
          <w:bCs/>
        </w:rPr>
        <w:t xml:space="preserve"> </w:t>
      </w:r>
      <w:proofErr w:type="spellStart"/>
      <w:r w:rsidRPr="00245600">
        <w:rPr>
          <w:b/>
          <w:bCs/>
        </w:rPr>
        <w:t>захтјева</w:t>
      </w:r>
      <w:proofErr w:type="spellEnd"/>
      <w:r w:rsidRPr="00245600">
        <w:rPr>
          <w:b/>
          <w:bCs/>
        </w:rPr>
        <w:t xml:space="preserve"> </w:t>
      </w:r>
      <w:proofErr w:type="spellStart"/>
      <w:r w:rsidRPr="00245600">
        <w:rPr>
          <w:b/>
          <w:bCs/>
        </w:rPr>
        <w:t>који</w:t>
      </w:r>
      <w:proofErr w:type="spellEnd"/>
      <w:r w:rsidRPr="00245600">
        <w:rPr>
          <w:b/>
          <w:bCs/>
        </w:rPr>
        <w:t xml:space="preserve"> </w:t>
      </w:r>
      <w:proofErr w:type="spellStart"/>
      <w:r w:rsidRPr="00245600">
        <w:rPr>
          <w:b/>
          <w:bCs/>
        </w:rPr>
        <w:t>испуњавају</w:t>
      </w:r>
      <w:proofErr w:type="spellEnd"/>
      <w:r w:rsidRPr="00245600">
        <w:rPr>
          <w:b/>
          <w:bCs/>
        </w:rPr>
        <w:t xml:space="preserve"> </w:t>
      </w:r>
      <w:proofErr w:type="spellStart"/>
      <w:r w:rsidRPr="00245600">
        <w:rPr>
          <w:b/>
          <w:bCs/>
        </w:rPr>
        <w:t>услове</w:t>
      </w:r>
      <w:proofErr w:type="spellEnd"/>
      <w:r w:rsidRPr="00245600">
        <w:rPr>
          <w:b/>
          <w:bCs/>
        </w:rPr>
        <w:t xml:space="preserve"> </w:t>
      </w:r>
      <w:proofErr w:type="spellStart"/>
      <w:r w:rsidRPr="00245600">
        <w:rPr>
          <w:b/>
          <w:bCs/>
        </w:rPr>
        <w:t>за</w:t>
      </w:r>
      <w:proofErr w:type="spellEnd"/>
      <w:r w:rsidRPr="00245600">
        <w:rPr>
          <w:b/>
          <w:bCs/>
        </w:rPr>
        <w:t xml:space="preserve"> </w:t>
      </w:r>
      <w:proofErr w:type="spellStart"/>
      <w:r w:rsidRPr="00245600">
        <w:rPr>
          <w:b/>
          <w:bCs/>
        </w:rPr>
        <w:t>добијање</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и </w:t>
      </w:r>
      <w:proofErr w:type="spellStart"/>
      <w:r w:rsidRPr="00245600">
        <w:rPr>
          <w:b/>
          <w:bCs/>
        </w:rPr>
        <w:t>листу</w:t>
      </w:r>
      <w:proofErr w:type="spellEnd"/>
      <w:r w:rsidRPr="00245600">
        <w:rPr>
          <w:b/>
          <w:bCs/>
        </w:rPr>
        <w:t xml:space="preserve"> </w:t>
      </w:r>
      <w:proofErr w:type="spellStart"/>
      <w:r w:rsidRPr="00245600">
        <w:rPr>
          <w:b/>
          <w:bCs/>
        </w:rPr>
        <w:t>подносилаца</w:t>
      </w:r>
      <w:proofErr w:type="spellEnd"/>
      <w:r w:rsidRPr="00245600">
        <w:rPr>
          <w:b/>
          <w:bCs/>
        </w:rPr>
        <w:t xml:space="preserve"> </w:t>
      </w:r>
      <w:proofErr w:type="spellStart"/>
      <w:r w:rsidRPr="00245600">
        <w:rPr>
          <w:b/>
          <w:bCs/>
        </w:rPr>
        <w:t>захтјева</w:t>
      </w:r>
      <w:proofErr w:type="spellEnd"/>
      <w:r w:rsidRPr="00245600">
        <w:rPr>
          <w:b/>
          <w:bCs/>
        </w:rPr>
        <w:t xml:space="preserve"> </w:t>
      </w:r>
      <w:proofErr w:type="spellStart"/>
      <w:r w:rsidRPr="00245600">
        <w:rPr>
          <w:b/>
          <w:bCs/>
        </w:rPr>
        <w:t>чији</w:t>
      </w:r>
      <w:proofErr w:type="spellEnd"/>
      <w:r w:rsidRPr="00245600">
        <w:rPr>
          <w:b/>
          <w:bCs/>
        </w:rPr>
        <w:t xml:space="preserve"> </w:t>
      </w:r>
      <w:proofErr w:type="spellStart"/>
      <w:r w:rsidRPr="00245600">
        <w:rPr>
          <w:b/>
          <w:bCs/>
        </w:rPr>
        <w:t>су</w:t>
      </w:r>
      <w:proofErr w:type="spellEnd"/>
      <w:r w:rsidRPr="00245600">
        <w:rPr>
          <w:b/>
          <w:bCs/>
        </w:rPr>
        <w:t xml:space="preserve"> </w:t>
      </w:r>
      <w:proofErr w:type="spellStart"/>
      <w:r w:rsidRPr="00245600">
        <w:rPr>
          <w:b/>
          <w:bCs/>
        </w:rPr>
        <w:t>захтјеви</w:t>
      </w:r>
      <w:proofErr w:type="spellEnd"/>
      <w:r w:rsidRPr="00245600">
        <w:rPr>
          <w:b/>
          <w:bCs/>
        </w:rPr>
        <w:t xml:space="preserve"> </w:t>
      </w:r>
      <w:proofErr w:type="spellStart"/>
      <w:r w:rsidRPr="00245600">
        <w:rPr>
          <w:b/>
          <w:bCs/>
        </w:rPr>
        <w:t>непотпуни</w:t>
      </w:r>
      <w:proofErr w:type="spellEnd"/>
      <w:r w:rsidRPr="00245600">
        <w:rPr>
          <w:b/>
          <w:bCs/>
        </w:rPr>
        <w:t xml:space="preserve">, </w:t>
      </w:r>
      <w:proofErr w:type="spellStart"/>
      <w:r w:rsidRPr="00245600">
        <w:rPr>
          <w:b/>
          <w:bCs/>
        </w:rPr>
        <w:t>неблаговремени</w:t>
      </w:r>
      <w:proofErr w:type="spellEnd"/>
      <w:r w:rsidRPr="00245600">
        <w:rPr>
          <w:b/>
          <w:bCs/>
        </w:rPr>
        <w:t xml:space="preserve"> </w:t>
      </w:r>
      <w:proofErr w:type="spellStart"/>
      <w:r w:rsidRPr="00245600">
        <w:rPr>
          <w:b/>
          <w:bCs/>
        </w:rPr>
        <w:t>или</w:t>
      </w:r>
      <w:proofErr w:type="spellEnd"/>
      <w:r w:rsidRPr="00245600">
        <w:rPr>
          <w:b/>
          <w:bCs/>
        </w:rPr>
        <w:t xml:space="preserve"> </w:t>
      </w:r>
      <w:proofErr w:type="spellStart"/>
      <w:r w:rsidRPr="00245600">
        <w:rPr>
          <w:b/>
          <w:bCs/>
        </w:rPr>
        <w:t>неосновани</w:t>
      </w:r>
      <w:proofErr w:type="spellEnd"/>
      <w:r w:rsidRPr="00245600">
        <w:rPr>
          <w:b/>
          <w:bCs/>
        </w:rPr>
        <w:t>.</w:t>
      </w:r>
    </w:p>
    <w:p w14:paraId="7A6BB20E" w14:textId="77777777" w:rsidR="00B22AD0" w:rsidRPr="00245600" w:rsidRDefault="00B22AD0" w:rsidP="00B22AD0">
      <w:pPr>
        <w:jc w:val="both"/>
        <w:rPr>
          <w:b/>
          <w:bCs/>
        </w:rPr>
      </w:pPr>
    </w:p>
    <w:p w14:paraId="19E43AD8" w14:textId="77777777" w:rsidR="00B22AD0" w:rsidRPr="00245600" w:rsidRDefault="00B22AD0" w:rsidP="00B22AD0">
      <w:pPr>
        <w:jc w:val="both"/>
        <w:rPr>
          <w:b/>
          <w:bCs/>
        </w:rPr>
      </w:pPr>
    </w:p>
    <w:p w14:paraId="63B23D0B" w14:textId="77777777" w:rsidR="00B22AD0" w:rsidRPr="00245600" w:rsidRDefault="00B22AD0" w:rsidP="00B22AD0">
      <w:pPr>
        <w:jc w:val="center"/>
        <w:rPr>
          <w:b/>
          <w:bCs/>
          <w:lang w:val="sr-Latn-BA"/>
        </w:rPr>
      </w:pPr>
      <w:proofErr w:type="spellStart"/>
      <w:r w:rsidRPr="00245600">
        <w:rPr>
          <w:b/>
          <w:bCs/>
        </w:rPr>
        <w:t>Члан</w:t>
      </w:r>
      <w:proofErr w:type="spellEnd"/>
      <w:r w:rsidRPr="00245600">
        <w:rPr>
          <w:b/>
          <w:bCs/>
        </w:rPr>
        <w:t xml:space="preserve"> </w:t>
      </w:r>
      <w:r w:rsidRPr="00245600">
        <w:rPr>
          <w:b/>
          <w:bCs/>
          <w:lang w:val="sr-Latn-BA"/>
        </w:rPr>
        <w:t>III</w:t>
      </w:r>
    </w:p>
    <w:p w14:paraId="47DCC143" w14:textId="77777777" w:rsidR="00B22AD0" w:rsidRPr="00245600" w:rsidRDefault="00B22AD0" w:rsidP="00B22AD0">
      <w:pPr>
        <w:jc w:val="center"/>
        <w:rPr>
          <w:b/>
          <w:bCs/>
          <w:lang w:val="sr-Latn-BA"/>
        </w:rPr>
      </w:pPr>
    </w:p>
    <w:p w14:paraId="3E0FF341" w14:textId="77777777" w:rsidR="00B22AD0" w:rsidRPr="00245600" w:rsidRDefault="00B22AD0" w:rsidP="00B22AD0">
      <w:pPr>
        <w:jc w:val="both"/>
        <w:rPr>
          <w:b/>
          <w:bCs/>
        </w:rPr>
      </w:pPr>
      <w:proofErr w:type="spellStart"/>
      <w:r w:rsidRPr="00245600">
        <w:rPr>
          <w:b/>
          <w:bCs/>
        </w:rPr>
        <w:t>Стручна</w:t>
      </w:r>
      <w:proofErr w:type="spellEnd"/>
      <w:r w:rsidRPr="00245600">
        <w:rPr>
          <w:b/>
          <w:bCs/>
        </w:rPr>
        <w:t xml:space="preserve"> </w:t>
      </w:r>
      <w:proofErr w:type="spellStart"/>
      <w:r w:rsidRPr="00245600">
        <w:rPr>
          <w:b/>
          <w:bCs/>
        </w:rPr>
        <w:t>Комисија</w:t>
      </w:r>
      <w:proofErr w:type="spellEnd"/>
      <w:r w:rsidRPr="00245600">
        <w:rPr>
          <w:b/>
          <w:bCs/>
        </w:rPr>
        <w:t xml:space="preserve"> </w:t>
      </w:r>
      <w:proofErr w:type="spellStart"/>
      <w:r w:rsidRPr="00245600">
        <w:rPr>
          <w:b/>
          <w:bCs/>
        </w:rPr>
        <w:t>је</w:t>
      </w:r>
      <w:proofErr w:type="spellEnd"/>
      <w:r w:rsidRPr="00245600">
        <w:rPr>
          <w:b/>
          <w:bCs/>
        </w:rPr>
        <w:t xml:space="preserve"> </w:t>
      </w:r>
      <w:proofErr w:type="spellStart"/>
      <w:r w:rsidRPr="00245600">
        <w:rPr>
          <w:b/>
          <w:bCs/>
        </w:rPr>
        <w:t>дужна</w:t>
      </w:r>
      <w:proofErr w:type="spellEnd"/>
      <w:r w:rsidRPr="00245600">
        <w:rPr>
          <w:b/>
          <w:bCs/>
        </w:rPr>
        <w:t xml:space="preserve"> </w:t>
      </w:r>
      <w:proofErr w:type="spellStart"/>
      <w:r w:rsidRPr="00245600">
        <w:rPr>
          <w:b/>
          <w:bCs/>
        </w:rPr>
        <w:t>да</w:t>
      </w:r>
      <w:proofErr w:type="spellEnd"/>
      <w:r w:rsidRPr="00245600">
        <w:rPr>
          <w:b/>
          <w:bCs/>
        </w:rPr>
        <w:t xml:space="preserve"> у </w:t>
      </w:r>
      <w:proofErr w:type="spellStart"/>
      <w:r w:rsidRPr="00245600">
        <w:rPr>
          <w:b/>
          <w:bCs/>
        </w:rPr>
        <w:t>складу</w:t>
      </w:r>
      <w:proofErr w:type="spellEnd"/>
      <w:r w:rsidRPr="00245600">
        <w:rPr>
          <w:b/>
          <w:bCs/>
        </w:rPr>
        <w:t xml:space="preserve"> </w:t>
      </w:r>
      <w:proofErr w:type="spellStart"/>
      <w:r w:rsidRPr="00245600">
        <w:rPr>
          <w:b/>
          <w:bCs/>
        </w:rPr>
        <w:t>са</w:t>
      </w:r>
      <w:proofErr w:type="spellEnd"/>
      <w:r w:rsidRPr="00245600">
        <w:rPr>
          <w:b/>
          <w:bCs/>
        </w:rPr>
        <w:t xml:space="preserve"> </w:t>
      </w:r>
      <w:proofErr w:type="spellStart"/>
      <w:r w:rsidRPr="00245600">
        <w:rPr>
          <w:b/>
          <w:bCs/>
        </w:rPr>
        <w:t>условима</w:t>
      </w:r>
      <w:proofErr w:type="spellEnd"/>
      <w:r w:rsidRPr="00245600">
        <w:rPr>
          <w:b/>
          <w:bCs/>
        </w:rPr>
        <w:t xml:space="preserve"> </w:t>
      </w:r>
      <w:proofErr w:type="spellStart"/>
      <w:r w:rsidRPr="00245600">
        <w:rPr>
          <w:b/>
          <w:bCs/>
        </w:rPr>
        <w:t>за</w:t>
      </w:r>
      <w:proofErr w:type="spellEnd"/>
      <w:r w:rsidRPr="00245600">
        <w:rPr>
          <w:b/>
          <w:bCs/>
        </w:rPr>
        <w:t xml:space="preserve"> </w:t>
      </w:r>
      <w:proofErr w:type="spellStart"/>
      <w:r w:rsidRPr="00245600">
        <w:rPr>
          <w:b/>
          <w:bCs/>
        </w:rPr>
        <w:t>одобравање</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у </w:t>
      </w:r>
      <w:proofErr w:type="spellStart"/>
      <w:r w:rsidRPr="00245600">
        <w:rPr>
          <w:b/>
          <w:bCs/>
        </w:rPr>
        <w:t>што</w:t>
      </w:r>
      <w:proofErr w:type="spellEnd"/>
      <w:r w:rsidRPr="00245600">
        <w:rPr>
          <w:b/>
          <w:bCs/>
        </w:rPr>
        <w:t xml:space="preserve"> </w:t>
      </w:r>
      <w:proofErr w:type="spellStart"/>
      <w:r w:rsidRPr="00245600">
        <w:rPr>
          <w:b/>
          <w:bCs/>
        </w:rPr>
        <w:t>краћем</w:t>
      </w:r>
      <w:proofErr w:type="spellEnd"/>
      <w:r w:rsidRPr="00245600">
        <w:rPr>
          <w:b/>
          <w:bCs/>
        </w:rPr>
        <w:t xml:space="preserve"> </w:t>
      </w:r>
      <w:proofErr w:type="spellStart"/>
      <w:r w:rsidRPr="00245600">
        <w:rPr>
          <w:b/>
          <w:bCs/>
        </w:rPr>
        <w:t>року</w:t>
      </w:r>
      <w:proofErr w:type="spellEnd"/>
      <w:r w:rsidRPr="00245600">
        <w:rPr>
          <w:b/>
          <w:bCs/>
        </w:rPr>
        <w:t xml:space="preserve"> </w:t>
      </w:r>
      <w:proofErr w:type="spellStart"/>
      <w:r w:rsidRPr="00245600">
        <w:rPr>
          <w:b/>
          <w:bCs/>
        </w:rPr>
        <w:t>ријеше</w:t>
      </w:r>
      <w:proofErr w:type="spellEnd"/>
      <w:r w:rsidRPr="00245600">
        <w:rPr>
          <w:b/>
          <w:bCs/>
        </w:rPr>
        <w:t xml:space="preserve"> </w:t>
      </w:r>
      <w:proofErr w:type="spellStart"/>
      <w:r w:rsidRPr="00245600">
        <w:rPr>
          <w:b/>
          <w:bCs/>
        </w:rPr>
        <w:t>поднесене</w:t>
      </w:r>
      <w:proofErr w:type="spellEnd"/>
      <w:r w:rsidRPr="00245600">
        <w:rPr>
          <w:b/>
          <w:bCs/>
        </w:rPr>
        <w:t xml:space="preserve"> </w:t>
      </w:r>
      <w:proofErr w:type="spellStart"/>
      <w:r w:rsidRPr="00245600">
        <w:rPr>
          <w:b/>
          <w:bCs/>
        </w:rPr>
        <w:t>захтјеве</w:t>
      </w:r>
      <w:proofErr w:type="spellEnd"/>
      <w:r w:rsidRPr="00245600">
        <w:rPr>
          <w:b/>
          <w:bCs/>
        </w:rPr>
        <w:t xml:space="preserve"> и </w:t>
      </w:r>
      <w:proofErr w:type="spellStart"/>
      <w:r w:rsidRPr="00245600">
        <w:rPr>
          <w:b/>
          <w:bCs/>
        </w:rPr>
        <w:t>надлежни</w:t>
      </w:r>
      <w:proofErr w:type="spellEnd"/>
      <w:r w:rsidRPr="00245600">
        <w:rPr>
          <w:b/>
          <w:bCs/>
        </w:rPr>
        <w:t xml:space="preserve"> </w:t>
      </w:r>
      <w:proofErr w:type="spellStart"/>
      <w:r w:rsidRPr="00245600">
        <w:rPr>
          <w:b/>
          <w:bCs/>
        </w:rPr>
        <w:t>орган</w:t>
      </w:r>
      <w:proofErr w:type="spellEnd"/>
      <w:r w:rsidRPr="00245600">
        <w:rPr>
          <w:b/>
          <w:bCs/>
        </w:rPr>
        <w:t xml:space="preserve"> </w:t>
      </w:r>
      <w:proofErr w:type="spellStart"/>
      <w:r w:rsidRPr="00245600">
        <w:rPr>
          <w:b/>
          <w:bCs/>
        </w:rPr>
        <w:t>донесе</w:t>
      </w:r>
      <w:proofErr w:type="spellEnd"/>
      <w:r w:rsidRPr="00245600">
        <w:rPr>
          <w:b/>
          <w:bCs/>
        </w:rPr>
        <w:t xml:space="preserve"> </w:t>
      </w:r>
      <w:proofErr w:type="spellStart"/>
      <w:r w:rsidRPr="00245600">
        <w:rPr>
          <w:b/>
          <w:bCs/>
        </w:rPr>
        <w:t>рјешења</w:t>
      </w:r>
      <w:proofErr w:type="spellEnd"/>
      <w:r w:rsidRPr="00245600">
        <w:rPr>
          <w:b/>
          <w:bCs/>
        </w:rPr>
        <w:t xml:space="preserve"> о </w:t>
      </w:r>
      <w:proofErr w:type="spellStart"/>
      <w:r w:rsidRPr="00245600">
        <w:rPr>
          <w:b/>
          <w:bCs/>
        </w:rPr>
        <w:t>одобравању</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w:t>
      </w:r>
      <w:proofErr w:type="spellStart"/>
      <w:r w:rsidRPr="00245600">
        <w:rPr>
          <w:b/>
          <w:bCs/>
        </w:rPr>
        <w:t>незапосленим</w:t>
      </w:r>
      <w:proofErr w:type="spellEnd"/>
      <w:r w:rsidRPr="00245600">
        <w:rPr>
          <w:b/>
          <w:bCs/>
        </w:rPr>
        <w:t xml:space="preserve"> </w:t>
      </w:r>
      <w:proofErr w:type="spellStart"/>
      <w:r w:rsidRPr="00245600">
        <w:rPr>
          <w:b/>
          <w:bCs/>
        </w:rPr>
        <w:t>социјално</w:t>
      </w:r>
      <w:proofErr w:type="spellEnd"/>
      <w:r w:rsidRPr="00245600">
        <w:rPr>
          <w:b/>
          <w:bCs/>
        </w:rPr>
        <w:t xml:space="preserve"> </w:t>
      </w:r>
      <w:proofErr w:type="spellStart"/>
      <w:r w:rsidRPr="00245600">
        <w:rPr>
          <w:b/>
          <w:bCs/>
        </w:rPr>
        <w:t>угроженим</w:t>
      </w:r>
      <w:proofErr w:type="spellEnd"/>
      <w:r w:rsidRPr="00245600">
        <w:rPr>
          <w:b/>
          <w:bCs/>
        </w:rPr>
        <w:t xml:space="preserve"> </w:t>
      </w:r>
      <w:proofErr w:type="spellStart"/>
      <w:r w:rsidRPr="00245600">
        <w:rPr>
          <w:b/>
          <w:bCs/>
        </w:rPr>
        <w:t>борцима</w:t>
      </w:r>
      <w:proofErr w:type="spellEnd"/>
      <w:r w:rsidRPr="00245600">
        <w:rPr>
          <w:b/>
          <w:bCs/>
        </w:rPr>
        <w:t>.</w:t>
      </w:r>
    </w:p>
    <w:p w14:paraId="04F3D9F6" w14:textId="77777777" w:rsidR="00B22AD0" w:rsidRPr="00245600" w:rsidRDefault="00B22AD0" w:rsidP="00B22AD0">
      <w:pPr>
        <w:jc w:val="both"/>
        <w:rPr>
          <w:b/>
          <w:bCs/>
        </w:rPr>
      </w:pPr>
    </w:p>
    <w:p w14:paraId="19FD6193" w14:textId="77777777" w:rsidR="00B22AD0" w:rsidRPr="00245600" w:rsidRDefault="00B22AD0" w:rsidP="00B22AD0">
      <w:pPr>
        <w:jc w:val="both"/>
        <w:rPr>
          <w:b/>
          <w:bCs/>
        </w:rPr>
      </w:pPr>
    </w:p>
    <w:p w14:paraId="28950884" w14:textId="77777777" w:rsidR="00B22AD0" w:rsidRPr="00245600" w:rsidRDefault="00B22AD0" w:rsidP="00B22AD0">
      <w:pPr>
        <w:jc w:val="center"/>
        <w:rPr>
          <w:b/>
          <w:bCs/>
          <w:lang w:val="sr-Latn-BA"/>
        </w:rPr>
      </w:pPr>
      <w:proofErr w:type="spellStart"/>
      <w:r w:rsidRPr="00245600">
        <w:rPr>
          <w:b/>
          <w:bCs/>
        </w:rPr>
        <w:t>Члан</w:t>
      </w:r>
      <w:proofErr w:type="spellEnd"/>
      <w:r w:rsidRPr="00245600">
        <w:rPr>
          <w:b/>
          <w:bCs/>
        </w:rPr>
        <w:t xml:space="preserve"> </w:t>
      </w:r>
      <w:r w:rsidRPr="00245600">
        <w:rPr>
          <w:b/>
          <w:bCs/>
          <w:lang w:val="sr-Latn-BA"/>
        </w:rPr>
        <w:t>IV</w:t>
      </w:r>
    </w:p>
    <w:p w14:paraId="787467B2" w14:textId="77777777" w:rsidR="00B22AD0" w:rsidRPr="00245600" w:rsidRDefault="00B22AD0" w:rsidP="00B22AD0">
      <w:pPr>
        <w:jc w:val="center"/>
        <w:rPr>
          <w:b/>
          <w:bCs/>
          <w:lang w:val="sr-Latn-BA"/>
        </w:rPr>
      </w:pPr>
    </w:p>
    <w:p w14:paraId="395E6816" w14:textId="77777777" w:rsidR="00B22AD0" w:rsidRPr="00245600" w:rsidRDefault="00B22AD0" w:rsidP="00B22AD0">
      <w:pPr>
        <w:jc w:val="both"/>
        <w:rPr>
          <w:b/>
          <w:bCs/>
        </w:rPr>
      </w:pPr>
      <w:proofErr w:type="spellStart"/>
      <w:r w:rsidRPr="00245600">
        <w:rPr>
          <w:b/>
          <w:bCs/>
        </w:rPr>
        <w:t>Комисија</w:t>
      </w:r>
      <w:proofErr w:type="spellEnd"/>
      <w:r w:rsidRPr="00245600">
        <w:rPr>
          <w:b/>
          <w:bCs/>
        </w:rPr>
        <w:t xml:space="preserve"> </w:t>
      </w:r>
      <w:proofErr w:type="spellStart"/>
      <w:r w:rsidRPr="00245600">
        <w:rPr>
          <w:b/>
          <w:bCs/>
        </w:rPr>
        <w:t>треба</w:t>
      </w:r>
      <w:proofErr w:type="spellEnd"/>
      <w:r w:rsidRPr="00245600">
        <w:rPr>
          <w:b/>
          <w:bCs/>
        </w:rPr>
        <w:t xml:space="preserve"> </w:t>
      </w:r>
      <w:proofErr w:type="spellStart"/>
      <w:r w:rsidRPr="00245600">
        <w:rPr>
          <w:b/>
          <w:bCs/>
        </w:rPr>
        <w:t>да</w:t>
      </w:r>
      <w:proofErr w:type="spellEnd"/>
      <w:r w:rsidRPr="00245600">
        <w:rPr>
          <w:b/>
          <w:bCs/>
        </w:rPr>
        <w:t xml:space="preserve"> </w:t>
      </w:r>
      <w:proofErr w:type="spellStart"/>
      <w:r w:rsidRPr="00245600">
        <w:rPr>
          <w:b/>
          <w:bCs/>
        </w:rPr>
        <w:t>утврди</w:t>
      </w:r>
      <w:proofErr w:type="spellEnd"/>
      <w:r w:rsidRPr="00245600">
        <w:rPr>
          <w:b/>
          <w:bCs/>
        </w:rPr>
        <w:t xml:space="preserve"> </w:t>
      </w:r>
      <w:proofErr w:type="spellStart"/>
      <w:r w:rsidRPr="00245600">
        <w:rPr>
          <w:b/>
          <w:bCs/>
        </w:rPr>
        <w:t>да</w:t>
      </w:r>
      <w:proofErr w:type="spellEnd"/>
      <w:r w:rsidRPr="00245600">
        <w:rPr>
          <w:b/>
          <w:bCs/>
        </w:rPr>
        <w:t xml:space="preserve"> </w:t>
      </w:r>
      <w:proofErr w:type="spellStart"/>
      <w:r w:rsidRPr="00245600">
        <w:rPr>
          <w:b/>
          <w:bCs/>
        </w:rPr>
        <w:t>подносиоци</w:t>
      </w:r>
      <w:proofErr w:type="spellEnd"/>
      <w:r w:rsidRPr="00245600">
        <w:rPr>
          <w:b/>
          <w:bCs/>
        </w:rPr>
        <w:t xml:space="preserve"> </w:t>
      </w:r>
      <w:proofErr w:type="spellStart"/>
      <w:r w:rsidRPr="00245600">
        <w:rPr>
          <w:b/>
          <w:bCs/>
        </w:rPr>
        <w:t>захтјева</w:t>
      </w:r>
      <w:proofErr w:type="spellEnd"/>
      <w:r w:rsidRPr="00245600">
        <w:rPr>
          <w:b/>
          <w:bCs/>
        </w:rPr>
        <w:t xml:space="preserve"> </w:t>
      </w:r>
      <w:proofErr w:type="spellStart"/>
      <w:r w:rsidRPr="00245600">
        <w:rPr>
          <w:b/>
          <w:bCs/>
        </w:rPr>
        <w:t>испуњавају</w:t>
      </w:r>
      <w:proofErr w:type="spellEnd"/>
      <w:r w:rsidRPr="00245600">
        <w:rPr>
          <w:b/>
          <w:bCs/>
        </w:rPr>
        <w:t xml:space="preserve"> </w:t>
      </w:r>
      <w:proofErr w:type="spellStart"/>
      <w:r w:rsidRPr="00245600">
        <w:rPr>
          <w:b/>
          <w:bCs/>
        </w:rPr>
        <w:t>све</w:t>
      </w:r>
      <w:proofErr w:type="spellEnd"/>
      <w:r w:rsidRPr="00245600">
        <w:rPr>
          <w:b/>
          <w:bCs/>
        </w:rPr>
        <w:t xml:space="preserve"> </w:t>
      </w:r>
      <w:proofErr w:type="spellStart"/>
      <w:r w:rsidRPr="00245600">
        <w:rPr>
          <w:b/>
          <w:bCs/>
        </w:rPr>
        <w:t>услове</w:t>
      </w:r>
      <w:proofErr w:type="spellEnd"/>
      <w:r w:rsidRPr="00245600">
        <w:rPr>
          <w:b/>
          <w:bCs/>
        </w:rPr>
        <w:t xml:space="preserve"> </w:t>
      </w:r>
      <w:proofErr w:type="spellStart"/>
      <w:r w:rsidRPr="00245600">
        <w:rPr>
          <w:b/>
          <w:bCs/>
        </w:rPr>
        <w:t>који</w:t>
      </w:r>
      <w:proofErr w:type="spellEnd"/>
      <w:r w:rsidRPr="00245600">
        <w:rPr>
          <w:b/>
          <w:bCs/>
        </w:rPr>
        <w:t xml:space="preserve"> </w:t>
      </w:r>
      <w:proofErr w:type="spellStart"/>
      <w:r w:rsidRPr="00245600">
        <w:rPr>
          <w:b/>
          <w:bCs/>
        </w:rPr>
        <w:t>су</w:t>
      </w:r>
      <w:proofErr w:type="spellEnd"/>
      <w:r w:rsidRPr="00245600">
        <w:rPr>
          <w:b/>
          <w:bCs/>
        </w:rPr>
        <w:t xml:space="preserve"> </w:t>
      </w:r>
      <w:proofErr w:type="spellStart"/>
      <w:r w:rsidRPr="00245600">
        <w:rPr>
          <w:b/>
          <w:bCs/>
        </w:rPr>
        <w:t>прописани</w:t>
      </w:r>
      <w:proofErr w:type="spellEnd"/>
      <w:r w:rsidRPr="00245600">
        <w:rPr>
          <w:b/>
          <w:bCs/>
        </w:rPr>
        <w:t xml:space="preserve"> </w:t>
      </w:r>
      <w:proofErr w:type="spellStart"/>
      <w:r w:rsidRPr="00245600">
        <w:rPr>
          <w:b/>
          <w:bCs/>
        </w:rPr>
        <w:t>Одлуком</w:t>
      </w:r>
      <w:proofErr w:type="spellEnd"/>
      <w:r w:rsidRPr="00245600">
        <w:rPr>
          <w:b/>
          <w:bCs/>
        </w:rPr>
        <w:t>.</w:t>
      </w:r>
    </w:p>
    <w:p w14:paraId="75CBD82D" w14:textId="77777777" w:rsidR="00B22AD0" w:rsidRPr="00245600" w:rsidRDefault="00B22AD0" w:rsidP="00B22AD0">
      <w:pPr>
        <w:jc w:val="both"/>
        <w:rPr>
          <w:b/>
          <w:bCs/>
        </w:rPr>
      </w:pPr>
    </w:p>
    <w:p w14:paraId="28311B6D" w14:textId="77777777" w:rsidR="00B22AD0" w:rsidRPr="00245600" w:rsidRDefault="00B22AD0" w:rsidP="00B22AD0">
      <w:pPr>
        <w:jc w:val="both"/>
        <w:rPr>
          <w:b/>
          <w:bCs/>
        </w:rPr>
      </w:pPr>
    </w:p>
    <w:p w14:paraId="7EF5FFC8" w14:textId="77777777" w:rsidR="00B22AD0" w:rsidRPr="00245600" w:rsidRDefault="00B22AD0" w:rsidP="00B22AD0">
      <w:pPr>
        <w:jc w:val="center"/>
        <w:rPr>
          <w:b/>
          <w:bCs/>
          <w:lang w:val="sr-Latn-BA"/>
        </w:rPr>
      </w:pPr>
      <w:proofErr w:type="spellStart"/>
      <w:r w:rsidRPr="00245600">
        <w:rPr>
          <w:b/>
          <w:bCs/>
        </w:rPr>
        <w:t>Члан</w:t>
      </w:r>
      <w:proofErr w:type="spellEnd"/>
      <w:r w:rsidRPr="00245600">
        <w:rPr>
          <w:b/>
          <w:bCs/>
        </w:rPr>
        <w:t xml:space="preserve"> </w:t>
      </w:r>
      <w:r w:rsidRPr="00245600">
        <w:rPr>
          <w:b/>
          <w:bCs/>
          <w:lang w:val="sr-Latn-BA"/>
        </w:rPr>
        <w:t>V</w:t>
      </w:r>
    </w:p>
    <w:p w14:paraId="3E629E08" w14:textId="77777777" w:rsidR="00B22AD0" w:rsidRPr="00245600" w:rsidRDefault="00B22AD0" w:rsidP="00B22AD0">
      <w:pPr>
        <w:jc w:val="center"/>
        <w:rPr>
          <w:b/>
          <w:bCs/>
          <w:lang w:val="sr-Latn-BA"/>
        </w:rPr>
      </w:pPr>
    </w:p>
    <w:p w14:paraId="685574D7" w14:textId="77777777" w:rsidR="00B22AD0" w:rsidRPr="00245600" w:rsidRDefault="00B22AD0" w:rsidP="00B22AD0">
      <w:pPr>
        <w:jc w:val="both"/>
        <w:rPr>
          <w:b/>
          <w:bCs/>
        </w:rPr>
      </w:pPr>
      <w:proofErr w:type="spellStart"/>
      <w:r w:rsidRPr="00245600">
        <w:rPr>
          <w:b/>
          <w:bCs/>
        </w:rPr>
        <w:t>Доношењем</w:t>
      </w:r>
      <w:proofErr w:type="spellEnd"/>
      <w:r w:rsidRPr="00245600">
        <w:rPr>
          <w:b/>
          <w:bCs/>
        </w:rPr>
        <w:t xml:space="preserve"> </w:t>
      </w:r>
      <w:proofErr w:type="spellStart"/>
      <w:r w:rsidRPr="00245600">
        <w:rPr>
          <w:b/>
          <w:bCs/>
        </w:rPr>
        <w:t>овог</w:t>
      </w:r>
      <w:proofErr w:type="spellEnd"/>
      <w:r w:rsidRPr="00245600">
        <w:rPr>
          <w:b/>
          <w:bCs/>
          <w:lang w:val="sr-Latn-BA"/>
        </w:rPr>
        <w:t xml:space="preserve"> </w:t>
      </w:r>
      <w:proofErr w:type="spellStart"/>
      <w:r w:rsidRPr="00245600">
        <w:rPr>
          <w:b/>
          <w:bCs/>
        </w:rPr>
        <w:t>Рјеш</w:t>
      </w:r>
      <w:proofErr w:type="spellEnd"/>
      <w:r w:rsidRPr="00245600">
        <w:rPr>
          <w:b/>
          <w:bCs/>
          <w:lang w:val="sr-Latn-BA"/>
        </w:rPr>
        <w:t>e</w:t>
      </w:r>
      <w:proofErr w:type="spellStart"/>
      <w:r w:rsidRPr="00245600">
        <w:rPr>
          <w:b/>
          <w:bCs/>
        </w:rPr>
        <w:t>ња</w:t>
      </w:r>
      <w:proofErr w:type="spellEnd"/>
      <w:r w:rsidRPr="00245600">
        <w:rPr>
          <w:b/>
          <w:bCs/>
        </w:rPr>
        <w:t xml:space="preserve">, </w:t>
      </w:r>
      <w:proofErr w:type="spellStart"/>
      <w:r w:rsidRPr="00245600">
        <w:rPr>
          <w:b/>
          <w:bCs/>
        </w:rPr>
        <w:t>престаје</w:t>
      </w:r>
      <w:proofErr w:type="spellEnd"/>
      <w:r w:rsidRPr="00245600">
        <w:rPr>
          <w:b/>
          <w:bCs/>
        </w:rPr>
        <w:t xml:space="preserve"> </w:t>
      </w:r>
      <w:proofErr w:type="spellStart"/>
      <w:r w:rsidRPr="00245600">
        <w:rPr>
          <w:b/>
          <w:bCs/>
        </w:rPr>
        <w:t>да</w:t>
      </w:r>
      <w:proofErr w:type="spellEnd"/>
      <w:r w:rsidRPr="00245600">
        <w:rPr>
          <w:b/>
          <w:bCs/>
        </w:rPr>
        <w:t xml:space="preserve"> </w:t>
      </w:r>
      <w:proofErr w:type="spellStart"/>
      <w:r w:rsidRPr="00245600">
        <w:rPr>
          <w:b/>
          <w:bCs/>
        </w:rPr>
        <w:t>важи</w:t>
      </w:r>
      <w:proofErr w:type="spellEnd"/>
      <w:r w:rsidRPr="00245600">
        <w:rPr>
          <w:b/>
          <w:bCs/>
        </w:rPr>
        <w:t xml:space="preserve"> </w:t>
      </w:r>
      <w:proofErr w:type="spellStart"/>
      <w:r w:rsidRPr="00245600">
        <w:rPr>
          <w:b/>
          <w:bCs/>
        </w:rPr>
        <w:t>Рјешење</w:t>
      </w:r>
      <w:proofErr w:type="spellEnd"/>
      <w:r w:rsidRPr="00245600">
        <w:rPr>
          <w:b/>
          <w:bCs/>
        </w:rPr>
        <w:t xml:space="preserve"> </w:t>
      </w:r>
      <w:proofErr w:type="spellStart"/>
      <w:r w:rsidRPr="00245600">
        <w:rPr>
          <w:b/>
          <w:bCs/>
        </w:rPr>
        <w:t>број</w:t>
      </w:r>
      <w:proofErr w:type="spellEnd"/>
      <w:r w:rsidRPr="00245600">
        <w:rPr>
          <w:b/>
          <w:bCs/>
        </w:rPr>
        <w:t xml:space="preserve">: 01/014-35/22 </w:t>
      </w:r>
      <w:proofErr w:type="spellStart"/>
      <w:r w:rsidRPr="00245600">
        <w:rPr>
          <w:b/>
          <w:bCs/>
        </w:rPr>
        <w:t>од</w:t>
      </w:r>
      <w:proofErr w:type="spellEnd"/>
      <w:r w:rsidRPr="00245600">
        <w:rPr>
          <w:b/>
          <w:bCs/>
        </w:rPr>
        <w:t xml:space="preserve"> 24.01.2022. </w:t>
      </w:r>
      <w:proofErr w:type="spellStart"/>
      <w:r w:rsidRPr="00245600">
        <w:rPr>
          <w:b/>
          <w:bCs/>
        </w:rPr>
        <w:t>године</w:t>
      </w:r>
      <w:proofErr w:type="spellEnd"/>
      <w:r w:rsidRPr="00245600">
        <w:rPr>
          <w:b/>
          <w:bCs/>
        </w:rPr>
        <w:t>.</w:t>
      </w:r>
    </w:p>
    <w:p w14:paraId="31705770" w14:textId="77777777" w:rsidR="00B22AD0" w:rsidRPr="00245600" w:rsidRDefault="00B22AD0" w:rsidP="00B22AD0">
      <w:pPr>
        <w:jc w:val="center"/>
        <w:rPr>
          <w:b/>
          <w:bCs/>
          <w:lang w:val="sr-Latn-BA"/>
        </w:rPr>
      </w:pPr>
    </w:p>
    <w:p w14:paraId="3DD73CC7" w14:textId="77777777" w:rsidR="00B22AD0" w:rsidRPr="00245600" w:rsidRDefault="00B22AD0" w:rsidP="00B22AD0">
      <w:pPr>
        <w:jc w:val="center"/>
        <w:rPr>
          <w:b/>
          <w:bCs/>
          <w:lang w:val="sr-Latn-BA"/>
        </w:rPr>
      </w:pPr>
      <w:proofErr w:type="spellStart"/>
      <w:r w:rsidRPr="00245600">
        <w:rPr>
          <w:b/>
          <w:bCs/>
        </w:rPr>
        <w:t>Члан</w:t>
      </w:r>
      <w:proofErr w:type="spellEnd"/>
      <w:r w:rsidRPr="00245600">
        <w:rPr>
          <w:b/>
          <w:bCs/>
        </w:rPr>
        <w:t xml:space="preserve"> </w:t>
      </w:r>
      <w:r w:rsidRPr="00245600">
        <w:rPr>
          <w:b/>
          <w:bCs/>
          <w:lang w:val="sr-Latn-BA"/>
        </w:rPr>
        <w:t>VI</w:t>
      </w:r>
    </w:p>
    <w:p w14:paraId="05437703" w14:textId="77777777" w:rsidR="00B22AD0" w:rsidRPr="00245600" w:rsidRDefault="00B22AD0" w:rsidP="00B22AD0">
      <w:pPr>
        <w:jc w:val="center"/>
        <w:rPr>
          <w:b/>
          <w:bCs/>
          <w:lang w:val="sr-Latn-BA"/>
        </w:rPr>
      </w:pPr>
    </w:p>
    <w:p w14:paraId="083963F8" w14:textId="77777777" w:rsidR="00B22AD0" w:rsidRPr="00245600" w:rsidRDefault="00B22AD0" w:rsidP="00B22AD0">
      <w:pPr>
        <w:jc w:val="both"/>
        <w:rPr>
          <w:b/>
          <w:bCs/>
        </w:rPr>
      </w:pPr>
      <w:proofErr w:type="spellStart"/>
      <w:r w:rsidRPr="00245600">
        <w:rPr>
          <w:b/>
          <w:bCs/>
        </w:rPr>
        <w:t>Ово</w:t>
      </w:r>
      <w:proofErr w:type="spellEnd"/>
      <w:r w:rsidRPr="00245600">
        <w:rPr>
          <w:b/>
          <w:bCs/>
        </w:rPr>
        <w:t xml:space="preserve"> </w:t>
      </w:r>
      <w:proofErr w:type="spellStart"/>
      <w:r w:rsidRPr="00245600">
        <w:rPr>
          <w:b/>
          <w:bCs/>
        </w:rPr>
        <w:t>рјешење</w:t>
      </w:r>
      <w:proofErr w:type="spellEnd"/>
      <w:r w:rsidRPr="00245600">
        <w:rPr>
          <w:b/>
          <w:bCs/>
        </w:rPr>
        <w:t xml:space="preserve"> </w:t>
      </w:r>
      <w:proofErr w:type="spellStart"/>
      <w:r w:rsidRPr="00245600">
        <w:rPr>
          <w:b/>
          <w:bCs/>
        </w:rPr>
        <w:t>ступа</w:t>
      </w:r>
      <w:proofErr w:type="spellEnd"/>
      <w:r w:rsidRPr="00245600">
        <w:rPr>
          <w:b/>
          <w:bCs/>
        </w:rPr>
        <w:t xml:space="preserve"> </w:t>
      </w:r>
      <w:proofErr w:type="spellStart"/>
      <w:r w:rsidRPr="00245600">
        <w:rPr>
          <w:b/>
          <w:bCs/>
        </w:rPr>
        <w:t>на</w:t>
      </w:r>
      <w:proofErr w:type="spellEnd"/>
      <w:r w:rsidRPr="00245600">
        <w:rPr>
          <w:b/>
          <w:bCs/>
        </w:rPr>
        <w:t xml:space="preserve"> </w:t>
      </w:r>
      <w:proofErr w:type="spellStart"/>
      <w:r w:rsidRPr="00245600">
        <w:rPr>
          <w:b/>
          <w:bCs/>
        </w:rPr>
        <w:t>снагу</w:t>
      </w:r>
      <w:proofErr w:type="spellEnd"/>
      <w:r w:rsidRPr="00245600">
        <w:rPr>
          <w:b/>
          <w:bCs/>
        </w:rPr>
        <w:t xml:space="preserve"> </w:t>
      </w:r>
      <w:proofErr w:type="spellStart"/>
      <w:r w:rsidRPr="00245600">
        <w:rPr>
          <w:b/>
          <w:bCs/>
        </w:rPr>
        <w:t>даном</w:t>
      </w:r>
      <w:proofErr w:type="spellEnd"/>
      <w:r w:rsidRPr="00245600">
        <w:rPr>
          <w:b/>
          <w:bCs/>
        </w:rPr>
        <w:t xml:space="preserve"> </w:t>
      </w:r>
      <w:proofErr w:type="spellStart"/>
      <w:r w:rsidRPr="00245600">
        <w:rPr>
          <w:b/>
          <w:bCs/>
        </w:rPr>
        <w:t>доношења</w:t>
      </w:r>
      <w:proofErr w:type="spellEnd"/>
      <w:r w:rsidRPr="00245600">
        <w:rPr>
          <w:b/>
          <w:bCs/>
        </w:rPr>
        <w:t xml:space="preserve">, а </w:t>
      </w:r>
      <w:proofErr w:type="spellStart"/>
      <w:r w:rsidRPr="00245600">
        <w:rPr>
          <w:b/>
          <w:bCs/>
        </w:rPr>
        <w:t>биће</w:t>
      </w:r>
      <w:proofErr w:type="spellEnd"/>
      <w:r w:rsidRPr="00245600">
        <w:rPr>
          <w:b/>
          <w:bCs/>
        </w:rPr>
        <w:t xml:space="preserve"> </w:t>
      </w:r>
      <w:proofErr w:type="spellStart"/>
      <w:r w:rsidRPr="00245600">
        <w:rPr>
          <w:b/>
          <w:bCs/>
        </w:rPr>
        <w:t>објевљено</w:t>
      </w:r>
      <w:proofErr w:type="spellEnd"/>
      <w:r w:rsidRPr="00245600">
        <w:rPr>
          <w:b/>
          <w:bCs/>
        </w:rPr>
        <w:t xml:space="preserve"> у “</w:t>
      </w:r>
      <w:proofErr w:type="spellStart"/>
      <w:r w:rsidRPr="00245600">
        <w:rPr>
          <w:b/>
          <w:bCs/>
        </w:rPr>
        <w:t>Службеном</w:t>
      </w:r>
      <w:proofErr w:type="spellEnd"/>
      <w:r w:rsidRPr="00245600">
        <w:rPr>
          <w:b/>
          <w:bCs/>
        </w:rPr>
        <w:t xml:space="preserve"> </w:t>
      </w:r>
      <w:proofErr w:type="spellStart"/>
      <w:r w:rsidRPr="00245600">
        <w:rPr>
          <w:b/>
          <w:bCs/>
        </w:rPr>
        <w:t>гласнику</w:t>
      </w:r>
      <w:proofErr w:type="spellEnd"/>
      <w:r w:rsidRPr="00245600">
        <w:rPr>
          <w:b/>
          <w:bCs/>
        </w:rPr>
        <w:t xml:space="preserve"> </w:t>
      </w:r>
      <w:proofErr w:type="spellStart"/>
      <w:r w:rsidRPr="00245600">
        <w:rPr>
          <w:b/>
          <w:bCs/>
        </w:rPr>
        <w:t>општине</w:t>
      </w:r>
      <w:proofErr w:type="spellEnd"/>
      <w:r w:rsidRPr="00245600">
        <w:rPr>
          <w:b/>
          <w:bCs/>
        </w:rPr>
        <w:t xml:space="preserve"> </w:t>
      </w:r>
      <w:proofErr w:type="spellStart"/>
      <w:r w:rsidRPr="00245600">
        <w:rPr>
          <w:b/>
          <w:bCs/>
        </w:rPr>
        <w:t>Језеро</w:t>
      </w:r>
      <w:proofErr w:type="spellEnd"/>
      <w:r w:rsidRPr="00245600">
        <w:rPr>
          <w:b/>
          <w:bCs/>
        </w:rPr>
        <w:t>”.</w:t>
      </w:r>
    </w:p>
    <w:p w14:paraId="1CBCC536" w14:textId="77777777" w:rsidR="00B22AD0" w:rsidRPr="00245600" w:rsidRDefault="00B22AD0" w:rsidP="00B22AD0">
      <w:pPr>
        <w:jc w:val="both"/>
        <w:rPr>
          <w:b/>
          <w:bCs/>
        </w:rPr>
      </w:pPr>
    </w:p>
    <w:p w14:paraId="10E6713A" w14:textId="77777777" w:rsidR="00B22AD0" w:rsidRPr="00245600" w:rsidRDefault="00B22AD0" w:rsidP="00B22AD0">
      <w:pPr>
        <w:jc w:val="both"/>
        <w:rPr>
          <w:b/>
          <w:bCs/>
        </w:rPr>
      </w:pPr>
    </w:p>
    <w:p w14:paraId="37A34438" w14:textId="22B059D3" w:rsidR="00B22AD0" w:rsidRPr="00B22AD0" w:rsidRDefault="00B22AD0" w:rsidP="00B22AD0">
      <w:pPr>
        <w:rPr>
          <w:b/>
          <w:bCs/>
          <w:lang w:val="sr-Cyrl-BA"/>
        </w:rPr>
      </w:pPr>
      <w:proofErr w:type="spellStart"/>
      <w:r w:rsidRPr="00245600">
        <w:rPr>
          <w:b/>
          <w:bCs/>
        </w:rPr>
        <w:t>Број</w:t>
      </w:r>
      <w:proofErr w:type="spellEnd"/>
      <w:r w:rsidRPr="00245600">
        <w:rPr>
          <w:b/>
          <w:bCs/>
        </w:rPr>
        <w:t>: 01-014-</w:t>
      </w:r>
      <w:r w:rsidRPr="00245600">
        <w:rPr>
          <w:b/>
          <w:bCs/>
          <w:lang w:val="sr-Latn-BA"/>
        </w:rPr>
        <w:t xml:space="preserve">        </w:t>
      </w:r>
      <w:r w:rsidRPr="00245600">
        <w:rPr>
          <w:b/>
          <w:bCs/>
        </w:rPr>
        <w:t xml:space="preserve">  /22</w:t>
      </w:r>
      <w:r>
        <w:rPr>
          <w:b/>
          <w:bCs/>
          <w:lang w:val="sr-Cyrl-BA"/>
        </w:rPr>
        <w:t xml:space="preserve">                       Начелник</w:t>
      </w:r>
    </w:p>
    <w:p w14:paraId="0D7CF4BC" w14:textId="2E37832E" w:rsidR="00B22AD0" w:rsidRPr="00B22AD0" w:rsidRDefault="00B22AD0" w:rsidP="00B22AD0">
      <w:pPr>
        <w:rPr>
          <w:b/>
          <w:bCs/>
          <w:lang w:val="sr-Cyrl-BA"/>
        </w:rPr>
      </w:pPr>
      <w:proofErr w:type="spellStart"/>
      <w:r w:rsidRPr="00245600">
        <w:rPr>
          <w:b/>
          <w:bCs/>
        </w:rPr>
        <w:t>Дана</w:t>
      </w:r>
      <w:proofErr w:type="spellEnd"/>
      <w:r w:rsidRPr="00245600">
        <w:rPr>
          <w:b/>
          <w:bCs/>
        </w:rPr>
        <w:t>: 2</w:t>
      </w:r>
      <w:r w:rsidRPr="00245600">
        <w:rPr>
          <w:b/>
          <w:bCs/>
          <w:lang w:val="sr-Latn-BA"/>
        </w:rPr>
        <w:t>8</w:t>
      </w:r>
      <w:r w:rsidRPr="00245600">
        <w:rPr>
          <w:b/>
          <w:bCs/>
        </w:rPr>
        <w:t>.</w:t>
      </w:r>
      <w:r w:rsidRPr="00245600">
        <w:rPr>
          <w:b/>
          <w:bCs/>
          <w:lang w:val="sr-Latn-BA"/>
        </w:rPr>
        <w:t>1</w:t>
      </w:r>
      <w:r w:rsidRPr="00245600">
        <w:rPr>
          <w:b/>
          <w:bCs/>
        </w:rPr>
        <w:t xml:space="preserve">1.2022. </w:t>
      </w:r>
      <w:proofErr w:type="spellStart"/>
      <w:r w:rsidRPr="00245600">
        <w:rPr>
          <w:b/>
          <w:bCs/>
        </w:rPr>
        <w:t>године</w:t>
      </w:r>
      <w:proofErr w:type="spellEnd"/>
      <w:r>
        <w:rPr>
          <w:b/>
          <w:bCs/>
          <w:lang w:val="sr-Cyrl-BA"/>
        </w:rPr>
        <w:t xml:space="preserve">       Снежана Ружичић с.р.</w:t>
      </w:r>
    </w:p>
    <w:p w14:paraId="3970DAE3" w14:textId="25BBD342" w:rsidR="00FC1646" w:rsidRDefault="00FC1646" w:rsidP="00EA641B">
      <w:pPr>
        <w:tabs>
          <w:tab w:val="left" w:pos="5985"/>
        </w:tabs>
        <w:spacing w:after="200"/>
        <w:rPr>
          <w:rFonts w:eastAsiaTheme="minorHAnsi"/>
          <w:b/>
          <w:bCs/>
          <w:lang w:val="sr-Cyrl-BA"/>
        </w:rPr>
      </w:pPr>
    </w:p>
    <w:p w14:paraId="31A4413A" w14:textId="1A4B180E" w:rsidR="00FC1646" w:rsidRDefault="00FC1646" w:rsidP="00EA641B">
      <w:pPr>
        <w:tabs>
          <w:tab w:val="left" w:pos="5985"/>
        </w:tabs>
        <w:spacing w:after="200"/>
        <w:rPr>
          <w:rFonts w:eastAsiaTheme="minorHAnsi"/>
          <w:b/>
          <w:bCs/>
          <w:sz w:val="24"/>
          <w:szCs w:val="24"/>
          <w:lang w:val="sr-Cyrl-BA"/>
        </w:rPr>
      </w:pPr>
      <w:r w:rsidRPr="00FC1646">
        <w:rPr>
          <w:rFonts w:eastAsiaTheme="minorHAnsi"/>
          <w:b/>
          <w:bCs/>
          <w:sz w:val="24"/>
          <w:szCs w:val="24"/>
          <w:lang w:val="sr-Cyrl-BA"/>
        </w:rPr>
        <w:t>25.</w:t>
      </w:r>
    </w:p>
    <w:p w14:paraId="23DF3E4B" w14:textId="77777777" w:rsidR="00FC1646" w:rsidRPr="00FC1646" w:rsidRDefault="00FC1646" w:rsidP="00FC1646">
      <w:pPr>
        <w:jc w:val="both"/>
        <w:rPr>
          <w:b/>
          <w:bCs/>
          <w:lang w:val="sr-Cyrl-CS" w:eastAsia="hr-BA"/>
        </w:rPr>
      </w:pPr>
      <w:r w:rsidRPr="00FC1646">
        <w:rPr>
          <w:b/>
          <w:bCs/>
          <w:lang w:val="sr-Cyrl-CS" w:eastAsia="hr-BA"/>
        </w:rPr>
        <w:t xml:space="preserve">     На основу члана 59. и 82. став 3. Закона о локалној самоуправи („Службени Гласник Републике Српске“, број: 97/69, 36/19 и 61/21 ), члана 67. и 88. Статута Општине Језеро број: 08/17 и 05/21 ), начелник општине доноси:</w:t>
      </w:r>
    </w:p>
    <w:p w14:paraId="46658F60" w14:textId="77777777" w:rsidR="00FC1646" w:rsidRPr="00FC1646" w:rsidRDefault="00FC1646" w:rsidP="00FC1646">
      <w:pPr>
        <w:jc w:val="both"/>
        <w:rPr>
          <w:b/>
          <w:bCs/>
          <w:lang w:val="sr-Cyrl-CS" w:eastAsia="hr-BA"/>
        </w:rPr>
      </w:pPr>
    </w:p>
    <w:p w14:paraId="6DAA6F27" w14:textId="77777777" w:rsidR="00FC1646" w:rsidRPr="00FC1646" w:rsidRDefault="00FC1646" w:rsidP="00FC1646">
      <w:pPr>
        <w:jc w:val="center"/>
        <w:rPr>
          <w:b/>
          <w:bCs/>
          <w:lang w:val="bs-Cyrl-BA" w:eastAsia="hr-BA"/>
        </w:rPr>
      </w:pPr>
      <w:r w:rsidRPr="00FC1646">
        <w:rPr>
          <w:b/>
          <w:bCs/>
          <w:lang w:val="bs-Cyrl-BA" w:eastAsia="hr-BA"/>
        </w:rPr>
        <w:t>Р Ј Е Ш Е Њ Е</w:t>
      </w:r>
    </w:p>
    <w:p w14:paraId="3E7727ED" w14:textId="77777777" w:rsidR="00FC1646" w:rsidRPr="00FC1646" w:rsidRDefault="00FC1646" w:rsidP="00FC1646">
      <w:pPr>
        <w:jc w:val="center"/>
        <w:rPr>
          <w:b/>
          <w:bCs/>
          <w:lang w:val="bs-Cyrl-BA" w:eastAsia="hr-BA"/>
        </w:rPr>
      </w:pPr>
    </w:p>
    <w:p w14:paraId="7C437334" w14:textId="77777777" w:rsidR="00FC1646" w:rsidRPr="00FC1646" w:rsidRDefault="00FC1646" w:rsidP="00FC1646">
      <w:pPr>
        <w:spacing w:after="200" w:line="276" w:lineRule="auto"/>
        <w:ind w:left="720"/>
        <w:contextualSpacing/>
        <w:jc w:val="center"/>
        <w:rPr>
          <w:b/>
          <w:bCs/>
          <w:lang w:val="bs-Cyrl-BA" w:eastAsia="hr-BA"/>
        </w:rPr>
      </w:pPr>
      <w:r w:rsidRPr="00FC1646">
        <w:rPr>
          <w:b/>
          <w:bCs/>
          <w:lang w:val="bs-Cyrl-BA" w:eastAsia="hr-BA"/>
        </w:rPr>
        <w:t>Члан 1.</w:t>
      </w:r>
    </w:p>
    <w:p w14:paraId="42A7965D" w14:textId="77777777" w:rsidR="00FC1646" w:rsidRPr="00FC1646" w:rsidRDefault="00FC1646" w:rsidP="00FC1646">
      <w:pPr>
        <w:ind w:firstLine="708"/>
        <w:jc w:val="both"/>
        <w:rPr>
          <w:b/>
          <w:bCs/>
          <w:lang w:val="bs-Cyrl-BA" w:eastAsia="hr-BA"/>
        </w:rPr>
      </w:pPr>
      <w:r w:rsidRPr="00FC1646">
        <w:rPr>
          <w:b/>
          <w:bCs/>
          <w:lang w:val="bs-Cyrl-BA" w:eastAsia="hr-BA"/>
        </w:rPr>
        <w:t>Образује се Комисија за припрему пута за насип, довоз и разастирање насипа у општини Језеро ( у даљем тексту: Комисија ) од :</w:t>
      </w:r>
    </w:p>
    <w:p w14:paraId="32404D05" w14:textId="77777777" w:rsidR="00FC1646" w:rsidRPr="00FC1646" w:rsidRDefault="00FC1646" w:rsidP="00FC1646">
      <w:pPr>
        <w:ind w:firstLine="708"/>
        <w:jc w:val="both"/>
        <w:rPr>
          <w:b/>
          <w:bCs/>
          <w:lang w:val="bs-Cyrl-BA" w:eastAsia="hr-BA"/>
        </w:rPr>
      </w:pPr>
    </w:p>
    <w:p w14:paraId="67D78D7C" w14:textId="77777777" w:rsidR="00FC1646" w:rsidRPr="00FC1646" w:rsidRDefault="00FC1646" w:rsidP="00FC1646">
      <w:pPr>
        <w:numPr>
          <w:ilvl w:val="0"/>
          <w:numId w:val="47"/>
        </w:numPr>
        <w:contextualSpacing/>
        <w:jc w:val="both"/>
        <w:rPr>
          <w:b/>
          <w:bCs/>
          <w:lang w:val="bs-Cyrl-BA" w:eastAsia="hr-BA"/>
        </w:rPr>
      </w:pPr>
      <w:r w:rsidRPr="00FC1646">
        <w:rPr>
          <w:b/>
          <w:bCs/>
          <w:lang w:val="bs-Cyrl-BA" w:eastAsia="hr-BA"/>
        </w:rPr>
        <w:t xml:space="preserve">раскрснице Баг до куће Милановић Крстана, </w:t>
      </w:r>
    </w:p>
    <w:p w14:paraId="535BB1A0" w14:textId="77777777" w:rsidR="00FC1646" w:rsidRPr="00FC1646" w:rsidRDefault="00FC1646" w:rsidP="00FC1646">
      <w:pPr>
        <w:numPr>
          <w:ilvl w:val="0"/>
          <w:numId w:val="47"/>
        </w:numPr>
        <w:contextualSpacing/>
        <w:jc w:val="both"/>
        <w:rPr>
          <w:b/>
          <w:bCs/>
          <w:lang w:val="bs-Cyrl-BA" w:eastAsia="hr-BA"/>
        </w:rPr>
      </w:pPr>
      <w:r w:rsidRPr="00FC1646">
        <w:rPr>
          <w:b/>
          <w:bCs/>
          <w:lang w:val="bs-Cyrl-BA" w:eastAsia="hr-BA"/>
        </w:rPr>
        <w:t>раскрснице Станка Кутањца до куће Драге Савић-Мутић Неђиб,</w:t>
      </w:r>
    </w:p>
    <w:p w14:paraId="7FBA3052" w14:textId="77777777" w:rsidR="00FC1646" w:rsidRPr="00FC1646" w:rsidRDefault="00FC1646" w:rsidP="00FC1646">
      <w:pPr>
        <w:numPr>
          <w:ilvl w:val="0"/>
          <w:numId w:val="47"/>
        </w:numPr>
        <w:contextualSpacing/>
        <w:jc w:val="both"/>
        <w:rPr>
          <w:b/>
          <w:bCs/>
          <w:lang w:val="bs-Cyrl-BA" w:eastAsia="hr-BA"/>
        </w:rPr>
      </w:pPr>
      <w:r w:rsidRPr="00FC1646">
        <w:rPr>
          <w:b/>
          <w:bCs/>
          <w:lang w:val="bs-Cyrl-BA" w:eastAsia="hr-BA"/>
        </w:rPr>
        <w:t>раскрснице Баг до куће Перак Лазе,</w:t>
      </w:r>
    </w:p>
    <w:p w14:paraId="24DCBAE4" w14:textId="77777777" w:rsidR="00FC1646" w:rsidRPr="00FC1646" w:rsidRDefault="00FC1646" w:rsidP="00FC1646">
      <w:pPr>
        <w:numPr>
          <w:ilvl w:val="0"/>
          <w:numId w:val="47"/>
        </w:numPr>
        <w:contextualSpacing/>
        <w:jc w:val="both"/>
        <w:rPr>
          <w:b/>
          <w:bCs/>
          <w:lang w:val="bs-Cyrl-BA" w:eastAsia="hr-BA"/>
        </w:rPr>
      </w:pPr>
      <w:r w:rsidRPr="00FC1646">
        <w:rPr>
          <w:b/>
          <w:bCs/>
          <w:lang w:val="bs-Cyrl-BA" w:eastAsia="hr-BA"/>
        </w:rPr>
        <w:t>пут за Перућицу од асфалта до куће Николчић Радомира.</w:t>
      </w:r>
    </w:p>
    <w:p w14:paraId="42FA9578" w14:textId="77777777" w:rsidR="00FC1646" w:rsidRPr="00FC1646" w:rsidRDefault="00FC1646" w:rsidP="00FC1646">
      <w:pPr>
        <w:spacing w:after="200" w:line="276" w:lineRule="auto"/>
        <w:ind w:left="720"/>
        <w:contextualSpacing/>
        <w:jc w:val="both"/>
        <w:rPr>
          <w:b/>
          <w:bCs/>
          <w:lang w:val="sr-Cyrl-BA" w:eastAsia="hr-BA"/>
        </w:rPr>
      </w:pPr>
      <w:r w:rsidRPr="00FC1646">
        <w:rPr>
          <w:b/>
          <w:bCs/>
          <w:lang w:val="bs-Cyrl-BA" w:eastAsia="hr-BA"/>
        </w:rPr>
        <w:t>инвеститора општине Језеро, улица 21. Новембра бб, 70 206 Језеро ( у даљем тексту: Комисија )</w:t>
      </w:r>
      <w:r w:rsidRPr="00FC1646">
        <w:rPr>
          <w:b/>
          <w:bCs/>
          <w:lang w:val="sr-Cyrl-BA" w:eastAsia="hr-BA"/>
        </w:rPr>
        <w:t xml:space="preserve"> према наруџбеници број: 2 од дана 28.11.2022. године.</w:t>
      </w:r>
    </w:p>
    <w:p w14:paraId="2244F1DD" w14:textId="77777777" w:rsidR="00FC1646" w:rsidRPr="00FC1646" w:rsidRDefault="00FC1646" w:rsidP="00FC1646">
      <w:pPr>
        <w:spacing w:after="200" w:line="276" w:lineRule="auto"/>
        <w:ind w:left="720"/>
        <w:contextualSpacing/>
        <w:jc w:val="both"/>
        <w:rPr>
          <w:b/>
          <w:bCs/>
          <w:lang w:val="sr-Cyrl-BA" w:eastAsia="hr-BA"/>
        </w:rPr>
      </w:pPr>
    </w:p>
    <w:p w14:paraId="49FF79E2" w14:textId="77777777" w:rsidR="00FC1646" w:rsidRPr="00FC1646" w:rsidRDefault="00FC1646" w:rsidP="00FC1646">
      <w:pPr>
        <w:spacing w:after="200" w:line="276" w:lineRule="auto"/>
        <w:ind w:left="720"/>
        <w:contextualSpacing/>
        <w:jc w:val="center"/>
        <w:rPr>
          <w:b/>
          <w:bCs/>
          <w:lang w:val="bs-Cyrl-BA" w:eastAsia="hr-BA"/>
        </w:rPr>
      </w:pPr>
      <w:r w:rsidRPr="00FC1646">
        <w:rPr>
          <w:b/>
          <w:bCs/>
          <w:lang w:val="bs-Cyrl-BA" w:eastAsia="hr-BA"/>
        </w:rPr>
        <w:t>Члан 2.</w:t>
      </w:r>
    </w:p>
    <w:p w14:paraId="68F3C1B2" w14:textId="77777777" w:rsidR="00FC1646" w:rsidRPr="00FC1646" w:rsidRDefault="00FC1646" w:rsidP="00FC1646">
      <w:pPr>
        <w:spacing w:after="200" w:line="276" w:lineRule="auto"/>
        <w:ind w:left="720"/>
        <w:contextualSpacing/>
        <w:jc w:val="both"/>
        <w:rPr>
          <w:b/>
          <w:bCs/>
          <w:lang w:val="bs-Cyrl-BA" w:eastAsia="hr-BA"/>
        </w:rPr>
      </w:pPr>
      <w:r w:rsidRPr="00FC1646">
        <w:rPr>
          <w:b/>
          <w:bCs/>
          <w:lang w:val="bs-Cyrl-BA" w:eastAsia="hr-BA"/>
        </w:rPr>
        <w:t>У Комисију се именују:</w:t>
      </w:r>
    </w:p>
    <w:p w14:paraId="6A5AA766" w14:textId="77777777" w:rsidR="00FC1646" w:rsidRPr="00FC1646" w:rsidRDefault="00FC1646" w:rsidP="00FC1646">
      <w:pPr>
        <w:numPr>
          <w:ilvl w:val="0"/>
          <w:numId w:val="47"/>
        </w:numPr>
        <w:spacing w:after="200" w:line="276" w:lineRule="auto"/>
        <w:contextualSpacing/>
        <w:jc w:val="both"/>
        <w:rPr>
          <w:b/>
          <w:bCs/>
          <w:lang w:val="bs-Cyrl-BA" w:eastAsia="hr-BA"/>
        </w:rPr>
      </w:pPr>
      <w:r w:rsidRPr="00FC1646">
        <w:rPr>
          <w:b/>
          <w:bCs/>
          <w:lang w:val="bs-Cyrl-BA" w:eastAsia="hr-BA"/>
        </w:rPr>
        <w:t>Каурин Милорад, дипломирани инжењер грађевине, као предсједник комисије,</w:t>
      </w:r>
    </w:p>
    <w:p w14:paraId="32D4D6D0" w14:textId="77777777" w:rsidR="00FC1646" w:rsidRPr="00FC1646" w:rsidRDefault="00FC1646" w:rsidP="00FC1646">
      <w:pPr>
        <w:numPr>
          <w:ilvl w:val="0"/>
          <w:numId w:val="47"/>
        </w:numPr>
        <w:spacing w:after="200" w:line="276" w:lineRule="auto"/>
        <w:contextualSpacing/>
        <w:jc w:val="both"/>
        <w:rPr>
          <w:b/>
          <w:bCs/>
          <w:lang w:val="bs-Cyrl-BA" w:eastAsia="hr-BA"/>
        </w:rPr>
      </w:pPr>
      <w:r w:rsidRPr="00FC1646">
        <w:rPr>
          <w:b/>
          <w:bCs/>
          <w:lang w:val="bs-Cyrl-BA" w:eastAsia="hr-BA"/>
        </w:rPr>
        <w:t>Савић Момир, као члан комисије,</w:t>
      </w:r>
    </w:p>
    <w:p w14:paraId="2A41AC7A" w14:textId="77777777" w:rsidR="00FC1646" w:rsidRPr="00FC1646" w:rsidRDefault="00FC1646" w:rsidP="00FC1646">
      <w:pPr>
        <w:numPr>
          <w:ilvl w:val="0"/>
          <w:numId w:val="47"/>
        </w:numPr>
        <w:spacing w:after="200" w:line="276" w:lineRule="auto"/>
        <w:contextualSpacing/>
        <w:jc w:val="both"/>
        <w:rPr>
          <w:b/>
          <w:bCs/>
          <w:lang w:val="bs-Cyrl-BA" w:eastAsia="hr-BA"/>
        </w:rPr>
      </w:pPr>
      <w:r w:rsidRPr="00FC1646">
        <w:rPr>
          <w:b/>
          <w:bCs/>
          <w:lang w:val="bs-Cyrl-BA" w:eastAsia="hr-BA"/>
        </w:rPr>
        <w:t>Палалић Драган, као члан комисије.</w:t>
      </w:r>
    </w:p>
    <w:p w14:paraId="34827FAA" w14:textId="77777777" w:rsidR="00FC1646" w:rsidRPr="00FC1646" w:rsidRDefault="00FC1646" w:rsidP="00FC1646">
      <w:pPr>
        <w:spacing w:after="200" w:line="276" w:lineRule="auto"/>
        <w:ind w:left="720"/>
        <w:contextualSpacing/>
        <w:jc w:val="both"/>
        <w:rPr>
          <w:b/>
          <w:bCs/>
          <w:lang w:val="bs-Cyrl-BA" w:eastAsia="hr-BA"/>
        </w:rPr>
      </w:pPr>
    </w:p>
    <w:p w14:paraId="0D687135" w14:textId="77777777" w:rsidR="00FC1646" w:rsidRPr="00FC1646" w:rsidRDefault="00FC1646" w:rsidP="00FC1646">
      <w:pPr>
        <w:spacing w:after="200" w:line="276" w:lineRule="auto"/>
        <w:ind w:left="720"/>
        <w:contextualSpacing/>
        <w:jc w:val="center"/>
        <w:rPr>
          <w:b/>
          <w:bCs/>
          <w:lang w:val="bs-Cyrl-BA" w:eastAsia="hr-BA"/>
        </w:rPr>
      </w:pPr>
      <w:r w:rsidRPr="00FC1646">
        <w:rPr>
          <w:b/>
          <w:bCs/>
          <w:lang w:val="bs-Cyrl-BA" w:eastAsia="hr-BA"/>
        </w:rPr>
        <w:t>Члан 3.</w:t>
      </w:r>
    </w:p>
    <w:p w14:paraId="7ACBA690" w14:textId="77777777" w:rsidR="00FC1646" w:rsidRPr="00FC1646" w:rsidRDefault="00FC1646" w:rsidP="00FC1646">
      <w:pPr>
        <w:spacing w:after="200" w:line="276" w:lineRule="auto"/>
        <w:ind w:left="720"/>
        <w:contextualSpacing/>
        <w:jc w:val="center"/>
        <w:rPr>
          <w:b/>
          <w:bCs/>
          <w:lang w:val="bs-Cyrl-BA" w:eastAsia="hr-BA"/>
        </w:rPr>
      </w:pPr>
    </w:p>
    <w:p w14:paraId="71C1D7DF" w14:textId="77777777" w:rsidR="00FC1646" w:rsidRPr="00FC1646" w:rsidRDefault="00FC1646" w:rsidP="00FC1646">
      <w:pPr>
        <w:spacing w:after="200" w:line="276" w:lineRule="auto"/>
        <w:ind w:left="720"/>
        <w:contextualSpacing/>
        <w:jc w:val="both"/>
        <w:rPr>
          <w:b/>
          <w:bCs/>
          <w:lang w:val="bs-Cyrl-BA" w:eastAsia="hr-BA"/>
        </w:rPr>
      </w:pPr>
      <w:r w:rsidRPr="00FC1646">
        <w:rPr>
          <w:b/>
          <w:bCs/>
          <w:lang w:val="bs-Cyrl-BA" w:eastAsia="hr-BA"/>
        </w:rPr>
        <w:t>Примопредаја ће се обавити дана 05.12.2022. године ( понедељак ) са почетком у 09:00 часова, у присуству представника извођача радова „М.Жељо“ д.о.о Шипово.</w:t>
      </w:r>
    </w:p>
    <w:p w14:paraId="34838611" w14:textId="77777777" w:rsidR="00FC1646" w:rsidRPr="00FC1646" w:rsidRDefault="00FC1646" w:rsidP="00FC1646">
      <w:pPr>
        <w:spacing w:after="200" w:line="276" w:lineRule="auto"/>
        <w:ind w:left="720"/>
        <w:contextualSpacing/>
        <w:jc w:val="both"/>
        <w:rPr>
          <w:b/>
          <w:bCs/>
          <w:lang w:val="bs-Cyrl-BA" w:eastAsia="hr-BA"/>
        </w:rPr>
      </w:pPr>
      <w:r w:rsidRPr="00FC1646">
        <w:rPr>
          <w:b/>
          <w:bCs/>
          <w:lang w:val="bs-Cyrl-BA" w:eastAsia="hr-BA"/>
        </w:rPr>
        <w:t>Послије извршене примопредаје комисија за примопредају дужна је да у року од осам дана по извршеној примопредаји састави писани извјештај о резултату изведених радова.</w:t>
      </w:r>
    </w:p>
    <w:p w14:paraId="34BAFDFD" w14:textId="77777777" w:rsidR="00FC1646" w:rsidRPr="00FC1646" w:rsidRDefault="00FC1646" w:rsidP="00FC1646">
      <w:pPr>
        <w:spacing w:after="200" w:line="276" w:lineRule="auto"/>
        <w:ind w:left="720"/>
        <w:contextualSpacing/>
        <w:jc w:val="both"/>
        <w:rPr>
          <w:b/>
          <w:bCs/>
          <w:lang w:val="bs-Cyrl-BA" w:eastAsia="hr-BA"/>
        </w:rPr>
      </w:pPr>
    </w:p>
    <w:p w14:paraId="04AE9527" w14:textId="77777777" w:rsidR="00FC1646" w:rsidRPr="00FC1646" w:rsidRDefault="00FC1646" w:rsidP="00FC1646">
      <w:pPr>
        <w:spacing w:after="200" w:line="276" w:lineRule="auto"/>
        <w:ind w:left="720"/>
        <w:contextualSpacing/>
        <w:jc w:val="center"/>
        <w:rPr>
          <w:b/>
          <w:bCs/>
          <w:lang w:val="bs-Cyrl-BA" w:eastAsia="hr-BA"/>
        </w:rPr>
      </w:pPr>
      <w:r w:rsidRPr="00FC1646">
        <w:rPr>
          <w:b/>
          <w:bCs/>
          <w:lang w:val="bs-Cyrl-BA" w:eastAsia="hr-BA"/>
        </w:rPr>
        <w:t>Члан 4.</w:t>
      </w:r>
    </w:p>
    <w:p w14:paraId="389C9C29" w14:textId="77777777" w:rsidR="00FC1646" w:rsidRPr="00FC1646" w:rsidRDefault="00FC1646" w:rsidP="00FC1646">
      <w:pPr>
        <w:spacing w:after="200" w:line="276" w:lineRule="auto"/>
        <w:ind w:left="720"/>
        <w:contextualSpacing/>
        <w:jc w:val="both"/>
        <w:rPr>
          <w:b/>
          <w:bCs/>
          <w:lang w:val="bs-Cyrl-BA" w:eastAsia="hr-BA"/>
        </w:rPr>
      </w:pPr>
      <w:r w:rsidRPr="00FC1646">
        <w:rPr>
          <w:b/>
          <w:bCs/>
          <w:lang w:val="bs-Cyrl-BA" w:eastAsia="hr-BA"/>
        </w:rPr>
        <w:t>Ово Рјешење ступа на снагу даном доношења и биће објављено у „Службеном гласнику општине Језеро“.</w:t>
      </w:r>
    </w:p>
    <w:p w14:paraId="6B1FA410" w14:textId="77777777" w:rsidR="00FC1646" w:rsidRPr="00FC1646" w:rsidRDefault="00FC1646" w:rsidP="00FC1646">
      <w:pPr>
        <w:spacing w:after="200" w:line="276" w:lineRule="auto"/>
        <w:ind w:left="720"/>
        <w:contextualSpacing/>
        <w:jc w:val="both"/>
        <w:rPr>
          <w:b/>
          <w:bCs/>
          <w:lang w:val="bs-Cyrl-BA" w:eastAsia="hr-BA"/>
        </w:rPr>
      </w:pPr>
    </w:p>
    <w:p w14:paraId="0A87964B" w14:textId="77777777" w:rsidR="00FC1646" w:rsidRPr="00FC1646" w:rsidRDefault="00FC1646" w:rsidP="00FC1646">
      <w:pPr>
        <w:jc w:val="both"/>
        <w:rPr>
          <w:b/>
          <w:bCs/>
          <w:lang w:val="sr-Cyrl-BA" w:eastAsia="hr-BA"/>
        </w:rPr>
      </w:pPr>
      <w:r w:rsidRPr="00FC1646">
        <w:rPr>
          <w:b/>
          <w:bCs/>
          <w:lang w:val="sr-Latn-BA" w:eastAsia="hr-BA"/>
        </w:rPr>
        <w:t xml:space="preserve">                                        </w:t>
      </w:r>
    </w:p>
    <w:p w14:paraId="0E9D6F1A" w14:textId="4B18F454" w:rsidR="00FC1646" w:rsidRPr="00FC1646" w:rsidRDefault="00FC1646" w:rsidP="00FC1646">
      <w:pPr>
        <w:jc w:val="both"/>
        <w:rPr>
          <w:b/>
          <w:bCs/>
          <w:lang w:val="sr-Cyrl-BA" w:eastAsia="hr-BA"/>
        </w:rPr>
      </w:pPr>
      <w:r w:rsidRPr="00FC1646">
        <w:rPr>
          <w:b/>
          <w:bCs/>
          <w:lang w:val="sr-Cyrl-CS" w:eastAsia="hr-BA"/>
        </w:rPr>
        <w:t>Број : 01-014-</w:t>
      </w:r>
      <w:r w:rsidRPr="00FC1646">
        <w:rPr>
          <w:b/>
          <w:bCs/>
          <w:lang w:eastAsia="hr-BA"/>
        </w:rPr>
        <w:t>1008/22</w:t>
      </w:r>
      <w:r>
        <w:rPr>
          <w:b/>
          <w:bCs/>
          <w:lang w:val="sr-Cyrl-BA" w:eastAsia="hr-BA"/>
        </w:rPr>
        <w:t xml:space="preserve">                           Начелник</w:t>
      </w:r>
    </w:p>
    <w:p w14:paraId="48BBE03B" w14:textId="0573575E" w:rsidR="00FC1646" w:rsidRPr="00FC1646" w:rsidRDefault="00FC1646" w:rsidP="00FC1646">
      <w:pPr>
        <w:jc w:val="both"/>
        <w:rPr>
          <w:b/>
          <w:bCs/>
          <w:lang w:val="sr-Cyrl-CS" w:eastAsia="hr-BA"/>
        </w:rPr>
      </w:pPr>
      <w:r w:rsidRPr="00FC1646">
        <w:rPr>
          <w:b/>
          <w:bCs/>
          <w:lang w:val="sr-Cyrl-CS" w:eastAsia="hr-BA"/>
        </w:rPr>
        <w:t xml:space="preserve">Дана, </w:t>
      </w:r>
      <w:r w:rsidRPr="00FC1646">
        <w:rPr>
          <w:b/>
          <w:bCs/>
          <w:lang w:val="sr-Cyrl-BA" w:eastAsia="hr-BA"/>
        </w:rPr>
        <w:t>05.12</w:t>
      </w:r>
      <w:r w:rsidRPr="00FC1646">
        <w:rPr>
          <w:b/>
          <w:bCs/>
          <w:lang w:eastAsia="hr-BA"/>
        </w:rPr>
        <w:t>.2022</w:t>
      </w:r>
      <w:r w:rsidRPr="00FC1646">
        <w:rPr>
          <w:b/>
          <w:bCs/>
          <w:lang w:val="sr-Cyrl-CS" w:eastAsia="hr-BA"/>
        </w:rPr>
        <w:t>. године</w:t>
      </w:r>
      <w:r>
        <w:rPr>
          <w:b/>
          <w:bCs/>
          <w:lang w:val="sr-Cyrl-CS" w:eastAsia="hr-BA"/>
        </w:rPr>
        <w:t xml:space="preserve">            Снежана Ружичић с.р.</w:t>
      </w:r>
    </w:p>
    <w:p w14:paraId="6A962294" w14:textId="77777777" w:rsidR="00FC1646" w:rsidRPr="00FC1646" w:rsidRDefault="00FC1646" w:rsidP="00FC1646">
      <w:pPr>
        <w:jc w:val="both"/>
        <w:rPr>
          <w:b/>
          <w:bCs/>
          <w:lang w:val="sr-Cyrl-BA" w:eastAsia="hr-BA"/>
        </w:rPr>
      </w:pPr>
    </w:p>
    <w:p w14:paraId="4DE6A1EF" w14:textId="77777777" w:rsidR="00FC1646" w:rsidRPr="00FC1646" w:rsidRDefault="00FC1646" w:rsidP="00EA641B">
      <w:pPr>
        <w:tabs>
          <w:tab w:val="left" w:pos="5985"/>
        </w:tabs>
        <w:spacing w:after="200"/>
        <w:rPr>
          <w:rFonts w:eastAsiaTheme="minorHAnsi"/>
          <w:b/>
          <w:bCs/>
          <w:sz w:val="24"/>
          <w:szCs w:val="24"/>
          <w:lang w:val="sr-Cyrl-BA"/>
        </w:rPr>
      </w:pPr>
    </w:p>
    <w:p w14:paraId="0360EC5B" w14:textId="385804E6" w:rsidR="000268E9" w:rsidRDefault="000268E9" w:rsidP="00EA641B">
      <w:pPr>
        <w:tabs>
          <w:tab w:val="left" w:pos="5985"/>
        </w:tabs>
        <w:spacing w:after="200"/>
        <w:rPr>
          <w:rFonts w:eastAsiaTheme="minorHAnsi"/>
          <w:b/>
          <w:bCs/>
          <w:lang w:val="sr-Cyrl-BA"/>
        </w:rPr>
      </w:pPr>
    </w:p>
    <w:p w14:paraId="23C0BAFB" w14:textId="5A3D40DC" w:rsidR="000268E9" w:rsidRDefault="000268E9" w:rsidP="00EA641B">
      <w:pPr>
        <w:tabs>
          <w:tab w:val="left" w:pos="5985"/>
        </w:tabs>
        <w:spacing w:after="200"/>
        <w:rPr>
          <w:rFonts w:eastAsiaTheme="minorHAnsi"/>
          <w:b/>
          <w:bCs/>
          <w:lang w:val="sr-Cyrl-BA"/>
        </w:rPr>
      </w:pPr>
    </w:p>
    <w:p w14:paraId="7AEE1D39" w14:textId="1BE403BA" w:rsidR="00AE689A" w:rsidRDefault="00AE689A" w:rsidP="00EA641B">
      <w:pPr>
        <w:tabs>
          <w:tab w:val="left" w:pos="5985"/>
        </w:tabs>
        <w:spacing w:after="200"/>
        <w:rPr>
          <w:rFonts w:eastAsiaTheme="minorHAnsi"/>
          <w:b/>
          <w:bCs/>
          <w:lang w:val="sr-Cyrl-BA"/>
        </w:rPr>
      </w:pPr>
    </w:p>
    <w:p w14:paraId="156FBF54" w14:textId="7B0BBB4D" w:rsidR="00AE689A" w:rsidRDefault="00AE689A" w:rsidP="00EA641B">
      <w:pPr>
        <w:tabs>
          <w:tab w:val="left" w:pos="5985"/>
        </w:tabs>
        <w:spacing w:after="200"/>
        <w:rPr>
          <w:rFonts w:eastAsiaTheme="minorHAnsi"/>
          <w:b/>
          <w:bCs/>
          <w:lang w:val="sr-Cyrl-BA"/>
        </w:rPr>
      </w:pPr>
    </w:p>
    <w:p w14:paraId="0C1D653F" w14:textId="5EC1E77E" w:rsidR="00AE689A" w:rsidRDefault="00AE689A" w:rsidP="00EA641B">
      <w:pPr>
        <w:tabs>
          <w:tab w:val="left" w:pos="5985"/>
        </w:tabs>
        <w:spacing w:after="200"/>
        <w:rPr>
          <w:rFonts w:eastAsiaTheme="minorHAnsi"/>
          <w:b/>
          <w:bCs/>
          <w:lang w:val="sr-Cyrl-BA"/>
        </w:rPr>
      </w:pPr>
    </w:p>
    <w:p w14:paraId="4FDAC329" w14:textId="167DD570" w:rsidR="00AE689A" w:rsidRDefault="00AE689A" w:rsidP="00EA641B">
      <w:pPr>
        <w:tabs>
          <w:tab w:val="left" w:pos="5985"/>
        </w:tabs>
        <w:spacing w:after="200"/>
        <w:rPr>
          <w:rFonts w:eastAsiaTheme="minorHAnsi"/>
          <w:b/>
          <w:bCs/>
          <w:lang w:val="sr-Cyrl-BA"/>
        </w:rPr>
      </w:pPr>
    </w:p>
    <w:p w14:paraId="7471DF7C" w14:textId="4F9781EC" w:rsidR="00AE689A" w:rsidRDefault="00AE689A" w:rsidP="00EA641B">
      <w:pPr>
        <w:tabs>
          <w:tab w:val="left" w:pos="5985"/>
        </w:tabs>
        <w:spacing w:after="200"/>
        <w:rPr>
          <w:rFonts w:eastAsiaTheme="minorHAnsi"/>
          <w:b/>
          <w:bCs/>
          <w:lang w:val="sr-Cyrl-BA"/>
        </w:rPr>
      </w:pPr>
    </w:p>
    <w:p w14:paraId="0260078A" w14:textId="390DF394" w:rsidR="00AE689A" w:rsidRDefault="00AE689A" w:rsidP="00EA641B">
      <w:pPr>
        <w:tabs>
          <w:tab w:val="left" w:pos="5985"/>
        </w:tabs>
        <w:spacing w:after="200"/>
        <w:rPr>
          <w:rFonts w:eastAsiaTheme="minorHAnsi"/>
          <w:b/>
          <w:bCs/>
          <w:lang w:val="sr-Cyrl-BA"/>
        </w:rPr>
      </w:pPr>
    </w:p>
    <w:p w14:paraId="67464251" w14:textId="0D6B0E32" w:rsidR="00AE689A" w:rsidRDefault="00AE689A" w:rsidP="00EA641B">
      <w:pPr>
        <w:tabs>
          <w:tab w:val="left" w:pos="5985"/>
        </w:tabs>
        <w:spacing w:after="200"/>
        <w:rPr>
          <w:rFonts w:eastAsiaTheme="minorHAnsi"/>
          <w:b/>
          <w:bCs/>
          <w:lang w:val="sr-Cyrl-BA"/>
        </w:rPr>
      </w:pPr>
    </w:p>
    <w:p w14:paraId="5F0C55CD" w14:textId="774477CE" w:rsidR="00AE689A" w:rsidRDefault="00AE689A" w:rsidP="00EA641B">
      <w:pPr>
        <w:tabs>
          <w:tab w:val="left" w:pos="5985"/>
        </w:tabs>
        <w:spacing w:after="200"/>
        <w:rPr>
          <w:rFonts w:eastAsiaTheme="minorHAnsi"/>
          <w:b/>
          <w:bCs/>
          <w:lang w:val="sr-Cyrl-BA"/>
        </w:rPr>
      </w:pPr>
    </w:p>
    <w:p w14:paraId="18B50DFA" w14:textId="74E5F846" w:rsidR="00AE689A" w:rsidRDefault="00AE689A" w:rsidP="00EA641B">
      <w:pPr>
        <w:tabs>
          <w:tab w:val="left" w:pos="5985"/>
        </w:tabs>
        <w:spacing w:after="200"/>
        <w:rPr>
          <w:rFonts w:eastAsiaTheme="minorHAnsi"/>
          <w:b/>
          <w:bCs/>
          <w:lang w:val="sr-Cyrl-BA"/>
        </w:rPr>
      </w:pPr>
    </w:p>
    <w:p w14:paraId="35728812" w14:textId="05DAF116" w:rsidR="00AE689A" w:rsidRDefault="00AE689A" w:rsidP="00EA641B">
      <w:pPr>
        <w:tabs>
          <w:tab w:val="left" w:pos="5985"/>
        </w:tabs>
        <w:spacing w:after="200"/>
        <w:rPr>
          <w:rFonts w:eastAsiaTheme="minorHAnsi"/>
          <w:b/>
          <w:bCs/>
          <w:lang w:val="sr-Cyrl-BA"/>
        </w:rPr>
      </w:pPr>
    </w:p>
    <w:p w14:paraId="3CC1FA95" w14:textId="7D6C1D61" w:rsidR="00F53259" w:rsidRDefault="0071372D">
      <w:pPr>
        <w:rPr>
          <w:b/>
          <w:u w:val="single"/>
          <w:lang w:val="sr-Cyrl-BA"/>
        </w:rPr>
      </w:pPr>
      <w:r>
        <w:rPr>
          <w:b/>
          <w:u w:val="single"/>
          <w:lang w:val="sr-Cyrl-BA"/>
        </w:rPr>
        <w:lastRenderedPageBreak/>
        <w:t>САДРЖАЈ</w:t>
      </w:r>
    </w:p>
    <w:p w14:paraId="78B6F8EC" w14:textId="77777777" w:rsidR="00F53259" w:rsidRDefault="00F53259">
      <w:pPr>
        <w:rPr>
          <w:b/>
          <w:lang w:val="sr-Cyrl-BA"/>
        </w:rPr>
      </w:pPr>
    </w:p>
    <w:p w14:paraId="1E786AED" w14:textId="77777777" w:rsidR="00F53259" w:rsidRDefault="0071372D">
      <w:pPr>
        <w:rPr>
          <w:b/>
          <w:u w:val="single"/>
          <w:lang w:val="sr-Cyrl-BA"/>
        </w:rPr>
      </w:pPr>
      <w:r>
        <w:rPr>
          <w:b/>
          <w:u w:val="single"/>
          <w:lang w:val="sr-Cyrl-BA"/>
        </w:rPr>
        <w:t>СКУПШТИНА ОПШТИНЕ</w:t>
      </w:r>
    </w:p>
    <w:p w14:paraId="0CAABCE0" w14:textId="77777777" w:rsidR="00F53259" w:rsidRDefault="00F53259">
      <w:pPr>
        <w:rPr>
          <w:b/>
          <w:u w:val="single"/>
          <w:lang w:val="sr-Cyrl-BA"/>
        </w:rPr>
      </w:pPr>
    </w:p>
    <w:p w14:paraId="0D1C8863" w14:textId="27886AE5" w:rsidR="00F53259" w:rsidRDefault="000268E9">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BA"/>
        </w:rPr>
        <w:t>7</w:t>
      </w:r>
      <w:r w:rsidR="00DD6B83">
        <w:rPr>
          <w:rFonts w:ascii="Times New Roman" w:hAnsi="Times New Roman" w:cs="Times New Roman"/>
          <w:b/>
          <w:bCs/>
          <w:sz w:val="20"/>
          <w:szCs w:val="20"/>
          <w:lang w:val="sr-Latn-BA"/>
        </w:rPr>
        <w:t>4</w:t>
      </w:r>
      <w:r w:rsidR="00901619">
        <w:rPr>
          <w:rFonts w:ascii="Times New Roman" w:hAnsi="Times New Roman" w:cs="Times New Roman"/>
          <w:b/>
          <w:bCs/>
          <w:sz w:val="20"/>
          <w:szCs w:val="20"/>
          <w:lang w:val="sr-Latn-BA"/>
        </w:rPr>
        <w:t>.</w:t>
      </w:r>
      <w:r w:rsidR="00320FA7">
        <w:rPr>
          <w:rFonts w:ascii="Times New Roman" w:hAnsi="Times New Roman" w:cs="Times New Roman"/>
          <w:b/>
          <w:bCs/>
          <w:sz w:val="20"/>
          <w:szCs w:val="20"/>
          <w:lang w:val="sr-Cyrl-BA"/>
        </w:rPr>
        <w:t>Закључак</w:t>
      </w:r>
      <w:r w:rsidR="00901619">
        <w:rPr>
          <w:rFonts w:ascii="Times New Roman" w:hAnsi="Times New Roman" w:cs="Times New Roman"/>
          <w:b/>
          <w:bCs/>
          <w:sz w:val="20"/>
          <w:szCs w:val="20"/>
          <w:lang w:val="sr-Cyrl-BA"/>
        </w:rPr>
        <w:t>............................</w:t>
      </w:r>
      <w:r w:rsidR="00D07BDC">
        <w:rPr>
          <w:rFonts w:ascii="Times New Roman" w:hAnsi="Times New Roman" w:cs="Times New Roman"/>
          <w:b/>
          <w:bCs/>
          <w:sz w:val="20"/>
          <w:szCs w:val="20"/>
          <w:lang w:val="sr-Cyrl-BA"/>
        </w:rPr>
        <w:t>................................</w:t>
      </w:r>
      <w:r w:rsidR="0071372D">
        <w:rPr>
          <w:rFonts w:ascii="Times New Roman" w:hAnsi="Times New Roman" w:cs="Times New Roman"/>
          <w:b/>
          <w:bCs/>
          <w:sz w:val="20"/>
          <w:szCs w:val="20"/>
          <w:lang w:val="sr-Cyrl-CS"/>
        </w:rPr>
        <w:t>.........</w:t>
      </w:r>
      <w:r w:rsidR="00901619">
        <w:rPr>
          <w:rFonts w:ascii="Times New Roman" w:hAnsi="Times New Roman" w:cs="Times New Roman"/>
          <w:b/>
          <w:bCs/>
          <w:sz w:val="20"/>
          <w:szCs w:val="20"/>
          <w:lang w:val="sr-Cyrl-CS"/>
        </w:rPr>
        <w:t>...</w:t>
      </w:r>
      <w:r w:rsidR="0071372D">
        <w:rPr>
          <w:rFonts w:ascii="Times New Roman" w:hAnsi="Times New Roman" w:cs="Times New Roman"/>
          <w:b/>
          <w:bCs/>
          <w:sz w:val="20"/>
          <w:szCs w:val="20"/>
          <w:lang w:val="sr-Cyrl-CS"/>
        </w:rPr>
        <w:t>1</w:t>
      </w:r>
    </w:p>
    <w:p w14:paraId="07099D82" w14:textId="04CD52F9" w:rsidR="00553920" w:rsidRDefault="00553920">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7</w:t>
      </w:r>
      <w:r w:rsidR="00DD6B83">
        <w:rPr>
          <w:rFonts w:ascii="Times New Roman" w:hAnsi="Times New Roman" w:cs="Times New Roman"/>
          <w:b/>
          <w:bCs/>
          <w:sz w:val="20"/>
          <w:szCs w:val="20"/>
          <w:lang w:val="sr-Latn-BA"/>
        </w:rPr>
        <w:t>5</w:t>
      </w:r>
      <w:r>
        <w:rPr>
          <w:rFonts w:ascii="Times New Roman" w:hAnsi="Times New Roman" w:cs="Times New Roman"/>
          <w:b/>
          <w:bCs/>
          <w:sz w:val="20"/>
          <w:szCs w:val="20"/>
          <w:lang w:val="sr-Cyrl-CS"/>
        </w:rPr>
        <w:t>.</w:t>
      </w:r>
      <w:r w:rsidR="00320FA7">
        <w:rPr>
          <w:rFonts w:ascii="Times New Roman" w:hAnsi="Times New Roman" w:cs="Times New Roman"/>
          <w:b/>
          <w:bCs/>
          <w:sz w:val="20"/>
          <w:szCs w:val="20"/>
          <w:lang w:val="sr-Cyrl-CS"/>
        </w:rPr>
        <w:t>Закључак</w:t>
      </w:r>
      <w:r>
        <w:rPr>
          <w:rFonts w:ascii="Times New Roman" w:hAnsi="Times New Roman" w:cs="Times New Roman"/>
          <w:b/>
          <w:bCs/>
          <w:sz w:val="20"/>
          <w:szCs w:val="20"/>
          <w:lang w:val="sr-Cyrl-CS"/>
        </w:rPr>
        <w:t>........................................................................1</w:t>
      </w:r>
    </w:p>
    <w:p w14:paraId="66CE73EF" w14:textId="42C3F40F" w:rsidR="000D64CF" w:rsidRDefault="00237767" w:rsidP="000D64CF">
      <w:pPr>
        <w:rPr>
          <w:b/>
          <w:lang w:val="sr-Cyrl-CS" w:eastAsia="hr-BA"/>
        </w:rPr>
      </w:pPr>
      <w:r>
        <w:rPr>
          <w:b/>
          <w:lang w:val="sr-Cyrl-CS" w:eastAsia="hr-BA"/>
        </w:rPr>
        <w:t>76.Закључак........................................................................1</w:t>
      </w:r>
    </w:p>
    <w:p w14:paraId="0D77E506" w14:textId="21D2A926" w:rsidR="000268E9" w:rsidRDefault="00237767" w:rsidP="000268E9">
      <w:pPr>
        <w:rPr>
          <w:b/>
          <w:lang w:val="sr-Cyrl-CS" w:eastAsia="hr-BA"/>
        </w:rPr>
      </w:pPr>
      <w:r>
        <w:rPr>
          <w:b/>
          <w:lang w:val="sr-Cyrl-CS" w:eastAsia="hr-BA"/>
        </w:rPr>
        <w:t>77.Закључак о прихватању нацрта одлуке о усвајању Ребаланса буџета општине Језеро за 2022. годину....................................................................................2</w:t>
      </w:r>
    </w:p>
    <w:p w14:paraId="29AFDF7D" w14:textId="3E9A217F" w:rsidR="00237767" w:rsidRDefault="00237767" w:rsidP="000268E9">
      <w:pPr>
        <w:rPr>
          <w:b/>
          <w:lang w:val="sr-Cyrl-CS" w:eastAsia="hr-BA"/>
        </w:rPr>
      </w:pPr>
      <w:r>
        <w:rPr>
          <w:b/>
          <w:lang w:val="sr-Cyrl-CS" w:eastAsia="hr-BA"/>
        </w:rPr>
        <w:t>78.Закључак о прихватању Нацрта одлуке о усвајању плана буџета општине Језеро за 2023.годину................2</w:t>
      </w:r>
    </w:p>
    <w:p w14:paraId="3A03DD67" w14:textId="7F231674" w:rsidR="00237767" w:rsidRDefault="00237767" w:rsidP="000268E9">
      <w:pPr>
        <w:rPr>
          <w:b/>
          <w:lang w:val="sr-Cyrl-CS" w:eastAsia="hr-BA"/>
        </w:rPr>
      </w:pPr>
      <w:r>
        <w:rPr>
          <w:b/>
          <w:lang w:val="sr-Cyrl-CS" w:eastAsia="hr-BA"/>
        </w:rPr>
        <w:t>79.Годишњи план о утрошку средстава од шумске ренте на подручју општине Језеро у 2022.години.........3</w:t>
      </w:r>
    </w:p>
    <w:p w14:paraId="00216F68" w14:textId="077721C1" w:rsidR="00237767" w:rsidRDefault="00237767" w:rsidP="000268E9">
      <w:pPr>
        <w:rPr>
          <w:b/>
          <w:lang w:val="sr-Cyrl-CS" w:eastAsia="hr-BA"/>
        </w:rPr>
      </w:pPr>
      <w:r>
        <w:rPr>
          <w:b/>
          <w:lang w:val="sr-Cyrl-CS" w:eastAsia="hr-BA"/>
        </w:rPr>
        <w:t>80.Рјешење о именовању Радног тијрла.........................3</w:t>
      </w:r>
    </w:p>
    <w:p w14:paraId="00569F84" w14:textId="06D9A880" w:rsidR="00237767" w:rsidRDefault="00237767" w:rsidP="000268E9">
      <w:pPr>
        <w:rPr>
          <w:b/>
          <w:lang w:val="sr-Cyrl-CS" w:eastAsia="hr-BA"/>
        </w:rPr>
      </w:pPr>
      <w:r>
        <w:rPr>
          <w:b/>
          <w:lang w:val="sr-Cyrl-CS" w:eastAsia="hr-BA"/>
        </w:rPr>
        <w:t>81.Закључак..........................................................................4</w:t>
      </w:r>
    </w:p>
    <w:p w14:paraId="6721DA17" w14:textId="710094C8" w:rsidR="00237767" w:rsidRPr="00891D7A" w:rsidRDefault="00237767" w:rsidP="000268E9">
      <w:pPr>
        <w:rPr>
          <w:b/>
          <w:bCs/>
          <w:lang w:val="sr-Latn-BA"/>
        </w:rPr>
      </w:pPr>
      <w:r>
        <w:rPr>
          <w:b/>
          <w:lang w:val="sr-Cyrl-CS" w:eastAsia="hr-BA"/>
        </w:rPr>
        <w:t>82.Закључак..........................................................................4</w:t>
      </w:r>
    </w:p>
    <w:p w14:paraId="6448947D" w14:textId="4F756982" w:rsidR="000268E9" w:rsidRDefault="000268E9" w:rsidP="000268E9">
      <w:pPr>
        <w:rPr>
          <w:b/>
          <w:bCs/>
          <w:lang w:val="sr-Cyrl-BA"/>
        </w:rPr>
      </w:pPr>
    </w:p>
    <w:p w14:paraId="665D81DB" w14:textId="1D22CEE0" w:rsidR="000268E9" w:rsidRDefault="00AE689A" w:rsidP="000268E9">
      <w:pPr>
        <w:rPr>
          <w:b/>
          <w:bCs/>
          <w:u w:val="single"/>
          <w:lang w:val="sr-Cyrl-BA"/>
        </w:rPr>
      </w:pPr>
      <w:r w:rsidRPr="00AE689A">
        <w:rPr>
          <w:b/>
          <w:bCs/>
          <w:u w:val="single"/>
          <w:lang w:val="sr-Cyrl-BA"/>
        </w:rPr>
        <w:t>НАЧЕЛНИК</w:t>
      </w:r>
    </w:p>
    <w:p w14:paraId="5B672FAE" w14:textId="209D0AEB" w:rsidR="00AE689A" w:rsidRDefault="00AE689A" w:rsidP="000268E9">
      <w:pPr>
        <w:rPr>
          <w:b/>
          <w:bCs/>
          <w:u w:val="single"/>
          <w:lang w:val="sr-Cyrl-BA"/>
        </w:rPr>
      </w:pPr>
    </w:p>
    <w:p w14:paraId="44D3B494" w14:textId="13C3BC6F" w:rsidR="00B22AD0" w:rsidRPr="00B22AD0" w:rsidRDefault="00AE689A" w:rsidP="00B22AD0">
      <w:pPr>
        <w:rPr>
          <w:b/>
          <w:bCs/>
          <w:lang w:val="sr-Cyrl-BA" w:eastAsia="hr-BA"/>
        </w:rPr>
      </w:pPr>
      <w:r w:rsidRPr="00AE689A">
        <w:rPr>
          <w:b/>
          <w:bCs/>
          <w:lang w:val="sr-Cyrl-BA"/>
        </w:rPr>
        <w:t>2</w:t>
      </w:r>
      <w:r w:rsidR="00131921">
        <w:rPr>
          <w:b/>
          <w:bCs/>
          <w:lang w:val="sr-Latn-BA"/>
        </w:rPr>
        <w:t>2</w:t>
      </w:r>
      <w:r w:rsidRPr="00AE689A">
        <w:rPr>
          <w:b/>
          <w:bCs/>
          <w:lang w:val="sr-Cyrl-BA"/>
        </w:rPr>
        <w:t>.</w:t>
      </w:r>
      <w:r w:rsidR="00B22AD0">
        <w:rPr>
          <w:b/>
          <w:bCs/>
          <w:lang w:val="sr-Cyrl-BA"/>
        </w:rPr>
        <w:t>План сигурности личних података у општини Језеро.....................................................................................5</w:t>
      </w:r>
    </w:p>
    <w:p w14:paraId="780ACCCB" w14:textId="382A36F8" w:rsidR="00B22AD0" w:rsidRDefault="00B22AD0" w:rsidP="00B22AD0">
      <w:pPr>
        <w:rPr>
          <w:b/>
          <w:bCs/>
          <w:lang w:val="sr-Cyrl-BA"/>
        </w:rPr>
      </w:pPr>
      <w:r>
        <w:rPr>
          <w:b/>
          <w:bCs/>
          <w:lang w:val="sr-Cyrl-BA"/>
        </w:rPr>
        <w:t>23.Правилник о провођењу Закона о заштити личних примања у општини Језеро..............................................7</w:t>
      </w:r>
    </w:p>
    <w:p w14:paraId="07691700" w14:textId="59BB0BBB" w:rsidR="00B22AD0" w:rsidRPr="00B22AD0" w:rsidRDefault="00B22AD0" w:rsidP="00B22AD0">
      <w:pPr>
        <w:rPr>
          <w:b/>
          <w:bCs/>
          <w:lang w:val="sr-Cyrl-BA"/>
        </w:rPr>
      </w:pPr>
      <w:r>
        <w:rPr>
          <w:b/>
          <w:bCs/>
          <w:lang w:val="sr-Cyrl-BA"/>
        </w:rPr>
        <w:t xml:space="preserve">24.Рјешење </w:t>
      </w:r>
      <w:r w:rsidRPr="00245600">
        <w:rPr>
          <w:b/>
          <w:bCs/>
        </w:rPr>
        <w:t xml:space="preserve">о </w:t>
      </w:r>
      <w:proofErr w:type="spellStart"/>
      <w:r w:rsidRPr="00245600">
        <w:rPr>
          <w:b/>
          <w:bCs/>
        </w:rPr>
        <w:t>именовању</w:t>
      </w:r>
      <w:proofErr w:type="spellEnd"/>
      <w:r w:rsidRPr="00245600">
        <w:rPr>
          <w:b/>
          <w:bCs/>
        </w:rPr>
        <w:t xml:space="preserve"> </w:t>
      </w:r>
      <w:proofErr w:type="spellStart"/>
      <w:r w:rsidRPr="00245600">
        <w:rPr>
          <w:b/>
          <w:bCs/>
        </w:rPr>
        <w:t>Комисије</w:t>
      </w:r>
      <w:proofErr w:type="spellEnd"/>
      <w:r w:rsidRPr="00245600">
        <w:rPr>
          <w:b/>
          <w:bCs/>
        </w:rPr>
        <w:t xml:space="preserve"> </w:t>
      </w:r>
      <w:proofErr w:type="spellStart"/>
      <w:r w:rsidRPr="00245600">
        <w:rPr>
          <w:b/>
          <w:bCs/>
        </w:rPr>
        <w:t>за</w:t>
      </w:r>
      <w:proofErr w:type="spellEnd"/>
      <w:r w:rsidRPr="00245600">
        <w:rPr>
          <w:b/>
          <w:bCs/>
        </w:rPr>
        <w:t xml:space="preserve"> </w:t>
      </w:r>
      <w:proofErr w:type="spellStart"/>
      <w:r w:rsidRPr="00245600">
        <w:rPr>
          <w:b/>
          <w:bCs/>
        </w:rPr>
        <w:t>процјену</w:t>
      </w:r>
      <w:proofErr w:type="spellEnd"/>
      <w:r w:rsidRPr="00245600">
        <w:rPr>
          <w:b/>
          <w:bCs/>
        </w:rPr>
        <w:t xml:space="preserve"> </w:t>
      </w:r>
      <w:proofErr w:type="spellStart"/>
      <w:r w:rsidRPr="00245600">
        <w:rPr>
          <w:b/>
          <w:bCs/>
        </w:rPr>
        <w:t>додјеле</w:t>
      </w:r>
      <w:proofErr w:type="spellEnd"/>
      <w:r w:rsidRPr="00245600">
        <w:rPr>
          <w:b/>
          <w:bCs/>
        </w:rPr>
        <w:t xml:space="preserve"> </w:t>
      </w:r>
      <w:proofErr w:type="spellStart"/>
      <w:r w:rsidRPr="00245600">
        <w:rPr>
          <w:b/>
          <w:bCs/>
        </w:rPr>
        <w:t>мјесечног</w:t>
      </w:r>
      <w:proofErr w:type="spellEnd"/>
      <w:r w:rsidRPr="00245600">
        <w:rPr>
          <w:b/>
          <w:bCs/>
        </w:rPr>
        <w:t xml:space="preserve"> </w:t>
      </w:r>
      <w:proofErr w:type="spellStart"/>
      <w:r w:rsidRPr="00245600">
        <w:rPr>
          <w:b/>
          <w:bCs/>
        </w:rPr>
        <w:t>новчаног</w:t>
      </w:r>
      <w:proofErr w:type="spellEnd"/>
      <w:r w:rsidRPr="00245600">
        <w:rPr>
          <w:b/>
          <w:bCs/>
        </w:rPr>
        <w:t xml:space="preserve"> </w:t>
      </w:r>
      <w:proofErr w:type="spellStart"/>
      <w:r w:rsidRPr="00245600">
        <w:rPr>
          <w:b/>
          <w:bCs/>
        </w:rPr>
        <w:t>примања</w:t>
      </w:r>
      <w:proofErr w:type="spellEnd"/>
      <w:r w:rsidRPr="00245600">
        <w:rPr>
          <w:b/>
          <w:bCs/>
        </w:rPr>
        <w:t xml:space="preserve"> </w:t>
      </w:r>
      <w:proofErr w:type="spellStart"/>
      <w:r w:rsidRPr="00245600">
        <w:rPr>
          <w:b/>
          <w:bCs/>
        </w:rPr>
        <w:t>социјално</w:t>
      </w:r>
      <w:proofErr w:type="spellEnd"/>
      <w:r w:rsidRPr="00245600">
        <w:rPr>
          <w:b/>
          <w:bCs/>
        </w:rPr>
        <w:t xml:space="preserve"> </w:t>
      </w:r>
      <w:proofErr w:type="spellStart"/>
      <w:r w:rsidRPr="00245600">
        <w:rPr>
          <w:b/>
          <w:bCs/>
        </w:rPr>
        <w:t>угроженим</w:t>
      </w:r>
      <w:proofErr w:type="spellEnd"/>
      <w:r w:rsidRPr="00245600">
        <w:rPr>
          <w:b/>
          <w:bCs/>
        </w:rPr>
        <w:t xml:space="preserve"> </w:t>
      </w:r>
      <w:proofErr w:type="spellStart"/>
      <w:r w:rsidRPr="00245600">
        <w:rPr>
          <w:b/>
          <w:bCs/>
        </w:rPr>
        <w:t>незапосленим</w:t>
      </w:r>
      <w:proofErr w:type="spellEnd"/>
      <w:r w:rsidRPr="00245600">
        <w:rPr>
          <w:b/>
          <w:bCs/>
        </w:rPr>
        <w:t xml:space="preserve"> </w:t>
      </w:r>
      <w:proofErr w:type="spellStart"/>
      <w:r w:rsidRPr="00245600">
        <w:rPr>
          <w:b/>
          <w:bCs/>
        </w:rPr>
        <w:t>борцима</w:t>
      </w:r>
      <w:proofErr w:type="spellEnd"/>
      <w:r w:rsidRPr="00245600">
        <w:rPr>
          <w:b/>
          <w:bCs/>
        </w:rPr>
        <w:t xml:space="preserve"> </w:t>
      </w:r>
      <w:proofErr w:type="spellStart"/>
      <w:r w:rsidRPr="00245600">
        <w:rPr>
          <w:b/>
          <w:bCs/>
        </w:rPr>
        <w:t>Одбрамбено-отаџбинског</w:t>
      </w:r>
      <w:proofErr w:type="spellEnd"/>
      <w:r w:rsidRPr="00245600">
        <w:rPr>
          <w:b/>
          <w:bCs/>
        </w:rPr>
        <w:t xml:space="preserve"> </w:t>
      </w:r>
      <w:proofErr w:type="spellStart"/>
      <w:r w:rsidRPr="00245600">
        <w:rPr>
          <w:b/>
          <w:bCs/>
        </w:rPr>
        <w:t>рата</w:t>
      </w:r>
      <w:proofErr w:type="spellEnd"/>
      <w:r w:rsidRPr="00245600">
        <w:rPr>
          <w:b/>
          <w:bCs/>
        </w:rPr>
        <w:t xml:space="preserve"> </w:t>
      </w:r>
      <w:proofErr w:type="spellStart"/>
      <w:r w:rsidRPr="00245600">
        <w:rPr>
          <w:b/>
          <w:bCs/>
        </w:rPr>
        <w:t>Републике</w:t>
      </w:r>
      <w:proofErr w:type="spellEnd"/>
      <w:r w:rsidRPr="00245600">
        <w:rPr>
          <w:b/>
          <w:bCs/>
        </w:rPr>
        <w:t xml:space="preserve"> </w:t>
      </w:r>
      <w:proofErr w:type="spellStart"/>
      <w:r w:rsidRPr="00245600">
        <w:rPr>
          <w:b/>
          <w:bCs/>
        </w:rPr>
        <w:t>Српске</w:t>
      </w:r>
      <w:proofErr w:type="spellEnd"/>
      <w:r w:rsidRPr="00245600">
        <w:rPr>
          <w:b/>
          <w:bCs/>
        </w:rPr>
        <w:t xml:space="preserve"> </w:t>
      </w:r>
      <w:proofErr w:type="spellStart"/>
      <w:r w:rsidRPr="00245600">
        <w:rPr>
          <w:b/>
          <w:bCs/>
        </w:rPr>
        <w:t>од</w:t>
      </w:r>
      <w:proofErr w:type="spellEnd"/>
      <w:r w:rsidRPr="00245600">
        <w:rPr>
          <w:b/>
          <w:bCs/>
        </w:rPr>
        <w:t xml:space="preserve"> </w:t>
      </w:r>
      <w:proofErr w:type="spellStart"/>
      <w:r w:rsidRPr="00245600">
        <w:rPr>
          <w:b/>
          <w:bCs/>
        </w:rPr>
        <w:t>прве</w:t>
      </w:r>
      <w:proofErr w:type="spellEnd"/>
      <w:r w:rsidRPr="00245600">
        <w:rPr>
          <w:b/>
          <w:bCs/>
        </w:rPr>
        <w:t xml:space="preserve"> </w:t>
      </w:r>
      <w:proofErr w:type="spellStart"/>
      <w:r w:rsidRPr="00245600">
        <w:rPr>
          <w:b/>
          <w:bCs/>
        </w:rPr>
        <w:t>до</w:t>
      </w:r>
      <w:proofErr w:type="spellEnd"/>
      <w:r w:rsidRPr="00245600">
        <w:rPr>
          <w:b/>
          <w:bCs/>
        </w:rPr>
        <w:t xml:space="preserve"> </w:t>
      </w:r>
      <w:proofErr w:type="spellStart"/>
      <w:r w:rsidRPr="00245600">
        <w:rPr>
          <w:b/>
          <w:bCs/>
        </w:rPr>
        <w:t>пете</w:t>
      </w:r>
      <w:proofErr w:type="spellEnd"/>
      <w:r w:rsidRPr="00245600">
        <w:rPr>
          <w:b/>
          <w:bCs/>
        </w:rPr>
        <w:t xml:space="preserve"> </w:t>
      </w:r>
      <w:proofErr w:type="spellStart"/>
      <w:r w:rsidRPr="00245600">
        <w:rPr>
          <w:b/>
          <w:bCs/>
        </w:rPr>
        <w:t>категорије</w:t>
      </w:r>
      <w:proofErr w:type="spellEnd"/>
      <w:r>
        <w:rPr>
          <w:b/>
          <w:bCs/>
          <w:lang w:val="sr-Cyrl-BA"/>
        </w:rPr>
        <w:t>.............................................................................9</w:t>
      </w:r>
    </w:p>
    <w:p w14:paraId="468B9F63" w14:textId="4BA0F890" w:rsidR="00B22AD0" w:rsidRPr="00B22AD0" w:rsidRDefault="00FC1646" w:rsidP="00B22AD0">
      <w:pPr>
        <w:rPr>
          <w:b/>
          <w:bCs/>
          <w:lang w:val="sr-Cyrl-BA" w:eastAsia="hr-BA"/>
        </w:rPr>
      </w:pPr>
      <w:r>
        <w:rPr>
          <w:b/>
          <w:bCs/>
          <w:lang w:val="sr-Cyrl-BA" w:eastAsia="hr-BA"/>
        </w:rPr>
        <w:t>25.Рјешење..........................................................................10</w:t>
      </w:r>
    </w:p>
    <w:p w14:paraId="43B891A4" w14:textId="515F895F" w:rsidR="00AE689A" w:rsidRPr="00AE689A" w:rsidRDefault="00AE689A" w:rsidP="000268E9">
      <w:pPr>
        <w:rPr>
          <w:b/>
          <w:bCs/>
          <w:lang w:val="sr-Cyrl-BA"/>
        </w:rPr>
      </w:pPr>
    </w:p>
    <w:p w14:paraId="6CA1F5D9" w14:textId="5D11F264" w:rsidR="000268E9" w:rsidRDefault="000268E9" w:rsidP="000268E9">
      <w:pPr>
        <w:rPr>
          <w:b/>
          <w:bCs/>
          <w:lang w:val="sr-Cyrl-BA"/>
        </w:rPr>
      </w:pPr>
    </w:p>
    <w:p w14:paraId="148CDAC5" w14:textId="77044085" w:rsidR="00DE3561" w:rsidRDefault="00DE3561" w:rsidP="000268E9">
      <w:pPr>
        <w:rPr>
          <w:b/>
          <w:bCs/>
          <w:lang w:val="sr-Cyrl-BA"/>
        </w:rPr>
      </w:pPr>
    </w:p>
    <w:p w14:paraId="792C1A96" w14:textId="77777777" w:rsidR="00D90380" w:rsidRPr="00AE689A" w:rsidRDefault="00D90380" w:rsidP="000268E9">
      <w:pPr>
        <w:rPr>
          <w:b/>
          <w:bCs/>
          <w:lang w:val="sr-Cyrl-BA"/>
        </w:rPr>
      </w:pPr>
    </w:p>
    <w:p w14:paraId="62B94BF3" w14:textId="3280727A" w:rsidR="000268E9" w:rsidRDefault="000268E9" w:rsidP="000268E9">
      <w:pPr>
        <w:rPr>
          <w:b/>
          <w:bCs/>
          <w:lang w:val="sr-Cyrl-BA"/>
        </w:rPr>
      </w:pPr>
    </w:p>
    <w:p w14:paraId="20659714" w14:textId="17621A20" w:rsidR="000268E9" w:rsidRDefault="000268E9" w:rsidP="000268E9">
      <w:pPr>
        <w:rPr>
          <w:b/>
          <w:bCs/>
          <w:lang w:val="sr-Cyrl-BA"/>
        </w:rPr>
      </w:pPr>
    </w:p>
    <w:p w14:paraId="29910EC6" w14:textId="3CF090E8" w:rsidR="00FC1646" w:rsidRDefault="00FC1646" w:rsidP="000268E9">
      <w:pPr>
        <w:rPr>
          <w:b/>
          <w:bCs/>
          <w:lang w:val="sr-Cyrl-BA"/>
        </w:rPr>
      </w:pPr>
    </w:p>
    <w:p w14:paraId="73F3D8FD" w14:textId="77777777" w:rsidR="00FC1646" w:rsidRDefault="00FC1646" w:rsidP="000268E9">
      <w:pPr>
        <w:rPr>
          <w:b/>
          <w:bCs/>
          <w:lang w:val="sr-Cyrl-BA"/>
        </w:rPr>
      </w:pPr>
    </w:p>
    <w:p w14:paraId="612DB9AA" w14:textId="32388B98" w:rsidR="000268E9" w:rsidRDefault="000268E9" w:rsidP="000268E9">
      <w:pPr>
        <w:rPr>
          <w:b/>
          <w:bCs/>
          <w:lang w:val="sr-Cyrl-BA"/>
        </w:rPr>
      </w:pPr>
    </w:p>
    <w:p w14:paraId="3E502215" w14:textId="23384DA2" w:rsidR="000268E9" w:rsidRDefault="000268E9" w:rsidP="000268E9">
      <w:pPr>
        <w:rPr>
          <w:b/>
          <w:bCs/>
          <w:lang w:val="sr-Cyrl-BA"/>
        </w:rPr>
      </w:pPr>
    </w:p>
    <w:p w14:paraId="4206F6B3" w14:textId="2033095F" w:rsidR="000268E9" w:rsidRDefault="000268E9" w:rsidP="000268E9">
      <w:pPr>
        <w:rPr>
          <w:b/>
          <w:bCs/>
          <w:lang w:val="sr-Cyrl-BA"/>
        </w:rPr>
      </w:pPr>
    </w:p>
    <w:p w14:paraId="60FB3AE8" w14:textId="210FB55E" w:rsidR="000268E9" w:rsidRDefault="000268E9" w:rsidP="000268E9">
      <w:pPr>
        <w:rPr>
          <w:b/>
          <w:bCs/>
          <w:lang w:val="sr-Cyrl-BA"/>
        </w:rPr>
      </w:pPr>
    </w:p>
    <w:p w14:paraId="72AD9DE1" w14:textId="098EAC90" w:rsidR="000268E9" w:rsidRDefault="000268E9" w:rsidP="000268E9">
      <w:pPr>
        <w:rPr>
          <w:b/>
          <w:bCs/>
          <w:lang w:val="sr-Cyrl-BA"/>
        </w:rPr>
      </w:pPr>
    </w:p>
    <w:p w14:paraId="417ED279" w14:textId="395D54B5" w:rsidR="000268E9" w:rsidRDefault="000268E9" w:rsidP="000268E9">
      <w:pPr>
        <w:rPr>
          <w:b/>
          <w:bCs/>
          <w:lang w:val="sr-Cyrl-BA"/>
        </w:rPr>
      </w:pPr>
    </w:p>
    <w:p w14:paraId="4C877B0C" w14:textId="0488464B" w:rsidR="000268E9" w:rsidRDefault="000268E9" w:rsidP="000268E9">
      <w:pPr>
        <w:rPr>
          <w:b/>
          <w:bCs/>
          <w:lang w:val="sr-Cyrl-BA"/>
        </w:rPr>
      </w:pPr>
    </w:p>
    <w:p w14:paraId="7AFD50EF" w14:textId="6316C8AC" w:rsidR="000268E9" w:rsidRDefault="000268E9" w:rsidP="000268E9">
      <w:pPr>
        <w:rPr>
          <w:b/>
          <w:bCs/>
          <w:lang w:val="sr-Cyrl-BA"/>
        </w:rPr>
      </w:pPr>
    </w:p>
    <w:p w14:paraId="2088FE6A" w14:textId="4294E5F3" w:rsidR="000268E9" w:rsidRDefault="000268E9" w:rsidP="000268E9">
      <w:pPr>
        <w:rPr>
          <w:b/>
          <w:bCs/>
          <w:lang w:val="sr-Cyrl-BA"/>
        </w:rPr>
      </w:pPr>
    </w:p>
    <w:p w14:paraId="464C127D" w14:textId="6F6E2F82" w:rsidR="000268E9" w:rsidRDefault="000268E9" w:rsidP="000268E9">
      <w:pPr>
        <w:rPr>
          <w:b/>
          <w:bCs/>
          <w:lang w:val="sr-Cyrl-BA"/>
        </w:rPr>
      </w:pPr>
    </w:p>
    <w:p w14:paraId="71216FDB" w14:textId="2ACD1879" w:rsidR="000268E9" w:rsidRDefault="000268E9" w:rsidP="000268E9">
      <w:pPr>
        <w:rPr>
          <w:b/>
          <w:bCs/>
          <w:lang w:val="sr-Cyrl-BA"/>
        </w:rPr>
      </w:pPr>
    </w:p>
    <w:p w14:paraId="1930B3CC" w14:textId="7C6E6AC7" w:rsidR="000268E9" w:rsidRDefault="000268E9" w:rsidP="000268E9">
      <w:pPr>
        <w:rPr>
          <w:b/>
          <w:bCs/>
          <w:lang w:val="sr-Cyrl-BA"/>
        </w:rPr>
      </w:pPr>
    </w:p>
    <w:p w14:paraId="3303540C" w14:textId="77777777" w:rsidR="000268E9" w:rsidRDefault="000268E9" w:rsidP="000268E9">
      <w:pPr>
        <w:rPr>
          <w:b/>
          <w:lang w:val="sr-Cyrl-BA"/>
        </w:rPr>
      </w:pPr>
    </w:p>
    <w:p w14:paraId="47DE6F05" w14:textId="3CF07C6D" w:rsidR="00EA641B" w:rsidRDefault="00EA641B">
      <w:pPr>
        <w:jc w:val="both"/>
        <w:rPr>
          <w:b/>
          <w:lang w:val="sr-Latn-BA"/>
        </w:rPr>
      </w:pPr>
    </w:p>
    <w:p w14:paraId="70E234D7" w14:textId="311214BE" w:rsidR="000D64CF" w:rsidRDefault="000D64CF">
      <w:pPr>
        <w:jc w:val="both"/>
        <w:rPr>
          <w:b/>
          <w:lang w:val="sr-Latn-BA"/>
        </w:rPr>
      </w:pPr>
    </w:p>
    <w:p w14:paraId="0660633A" w14:textId="3ACB510F" w:rsidR="00EA641B" w:rsidRDefault="00EA641B">
      <w:pPr>
        <w:jc w:val="both"/>
        <w:rPr>
          <w:b/>
          <w:lang w:val="sr-Latn-BA"/>
        </w:rPr>
      </w:pPr>
    </w:p>
    <w:p w14:paraId="24F16DA4" w14:textId="5D07E11A" w:rsidR="00EA641B" w:rsidRDefault="00EA641B">
      <w:pPr>
        <w:jc w:val="both"/>
        <w:rPr>
          <w:b/>
          <w:lang w:val="sr-Latn-BA"/>
        </w:rPr>
      </w:pPr>
    </w:p>
    <w:p w14:paraId="125388F3" w14:textId="29B99856" w:rsidR="00EA641B" w:rsidRDefault="00EA641B">
      <w:pPr>
        <w:jc w:val="both"/>
        <w:rPr>
          <w:b/>
          <w:lang w:val="sr-Latn-BA"/>
        </w:rPr>
      </w:pPr>
    </w:p>
    <w:p w14:paraId="4995557A" w14:textId="77777777" w:rsidR="00EA641B" w:rsidRPr="00EA641B" w:rsidRDefault="00EA641B">
      <w:pPr>
        <w:jc w:val="both"/>
        <w:rPr>
          <w:b/>
          <w:lang w:val="sr-Latn-BA"/>
        </w:rPr>
      </w:pPr>
    </w:p>
    <w:p w14:paraId="0F691057" w14:textId="77777777" w:rsidR="00F53259" w:rsidRDefault="0071372D">
      <w:pPr>
        <w:jc w:val="both"/>
        <w:rPr>
          <w:b/>
          <w:lang w:val="sr-Cyrl-BA"/>
        </w:rPr>
      </w:pPr>
      <w:r>
        <w:rPr>
          <w:b/>
          <w:lang w:val="sr-Cyrl-BA"/>
        </w:rPr>
        <w:t>Оснивач Скупштина општине Језеро, тел/факс (050) 291-001 и (050) 291-002. Службени гласник општине Језеро излази по потреби.</w:t>
      </w:r>
    </w:p>
    <w:p w14:paraId="1D15E498" w14:textId="77777777" w:rsidR="00F53259" w:rsidRDefault="0071372D">
      <w:pPr>
        <w:rPr>
          <w:b/>
          <w:lang w:val="sr-Cyrl-BA"/>
        </w:rPr>
      </w:pPr>
      <w:r>
        <w:rPr>
          <w:b/>
          <w:lang w:val="sr-Cyrl-BA"/>
        </w:rPr>
        <w:t>Одговорни уредник</w:t>
      </w:r>
      <w:r w:rsidR="0018582C">
        <w:rPr>
          <w:b/>
          <w:lang w:val="sr-Cyrl-BA"/>
        </w:rPr>
        <w:t xml:space="preserve"> Сузана Баришић</w:t>
      </w:r>
    </w:p>
    <w:p w14:paraId="4CA4A2F6" w14:textId="3BBA9033" w:rsidR="00605348" w:rsidRPr="00E67265" w:rsidRDefault="00605348">
      <w:pPr>
        <w:rPr>
          <w:b/>
          <w:lang w:val="sr-Latn-BA"/>
        </w:rPr>
        <w:sectPr w:rsidR="00605348" w:rsidRPr="00E67265">
          <w:type w:val="continuous"/>
          <w:pgSz w:w="11907" w:h="16840"/>
          <w:pgMar w:top="1260" w:right="425" w:bottom="900" w:left="851" w:header="708" w:footer="708" w:gutter="0"/>
          <w:cols w:num="2" w:space="708"/>
          <w:docGrid w:linePitch="360"/>
        </w:sectPr>
      </w:pPr>
    </w:p>
    <w:p w14:paraId="630C8A89" w14:textId="77777777" w:rsidR="00F53259" w:rsidRDefault="00F53259"/>
    <w:sectPr w:rsidR="00F5325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F8FC" w14:textId="77777777" w:rsidR="00BA1FA8" w:rsidRDefault="00BA1FA8">
      <w:r>
        <w:separator/>
      </w:r>
    </w:p>
  </w:endnote>
  <w:endnote w:type="continuationSeparator" w:id="0">
    <w:p w14:paraId="1AFBB84E" w14:textId="77777777" w:rsidR="00BA1FA8" w:rsidRDefault="00BA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C">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Cirilica">
    <w:altName w:val="Courier New"/>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6386"/>
      <w:docPartObj>
        <w:docPartGallery w:val="AutoText"/>
      </w:docPartObj>
    </w:sdtPr>
    <w:sdtContent>
      <w:p w14:paraId="07AD2774" w14:textId="77777777" w:rsidR="00F53259" w:rsidRDefault="0071372D">
        <w:pPr>
          <w:pStyle w:val="Footer"/>
          <w:jc w:val="center"/>
        </w:pPr>
        <w:r>
          <w:fldChar w:fldCharType="begin"/>
        </w:r>
        <w:r>
          <w:instrText xml:space="preserve"> PAGE   \* MERGEFORMAT </w:instrText>
        </w:r>
        <w:r>
          <w:fldChar w:fldCharType="separate"/>
        </w:r>
        <w:r>
          <w:t>19</w:t>
        </w:r>
        <w:r>
          <w:fldChar w:fldCharType="end"/>
        </w:r>
      </w:p>
    </w:sdtContent>
  </w:sdt>
  <w:p w14:paraId="18CF45F0" w14:textId="77777777" w:rsidR="00F53259" w:rsidRDefault="00F5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F69F" w14:textId="77777777" w:rsidR="00BA1FA8" w:rsidRDefault="00BA1FA8">
      <w:r>
        <w:separator/>
      </w:r>
    </w:p>
  </w:footnote>
  <w:footnote w:type="continuationSeparator" w:id="0">
    <w:p w14:paraId="47FE3CBA" w14:textId="77777777" w:rsidR="00BA1FA8" w:rsidRDefault="00BA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93FD" w14:textId="0E39B91C" w:rsidR="00F53259" w:rsidRDefault="000268E9">
    <w:pPr>
      <w:pStyle w:val="Header"/>
      <w:rPr>
        <w:lang w:val="sr-Cyrl-BA"/>
      </w:rPr>
    </w:pPr>
    <w:r>
      <w:rPr>
        <w:lang w:val="sr-Cyrl-BA"/>
      </w:rPr>
      <w:t>Петак</w:t>
    </w:r>
    <w:r w:rsidR="0071372D">
      <w:rPr>
        <w:lang w:val="sr-Cyrl-BA"/>
      </w:rPr>
      <w:t xml:space="preserve">, </w:t>
    </w:r>
    <w:r w:rsidR="00AE689A">
      <w:rPr>
        <w:lang w:val="sr-Latn-BA"/>
      </w:rPr>
      <w:t>09</w:t>
    </w:r>
    <w:r w:rsidR="0071372D">
      <w:rPr>
        <w:lang w:val="sr-Cyrl-BA"/>
      </w:rPr>
      <w:t>.</w:t>
    </w:r>
    <w:r w:rsidR="00AE689A">
      <w:rPr>
        <w:lang w:val="sr-Latn-BA"/>
      </w:rPr>
      <w:t>12</w:t>
    </w:r>
    <w:r w:rsidR="00885F3F">
      <w:rPr>
        <w:lang w:val="sr-Cyrl-BA"/>
      </w:rPr>
      <w:t>.</w:t>
    </w:r>
    <w:r w:rsidR="0071372D">
      <w:rPr>
        <w:lang w:val="sr-Cyrl-BA"/>
      </w:rPr>
      <w:t>202</w:t>
    </w:r>
    <w:r w:rsidR="00C74FB2">
      <w:rPr>
        <w:lang w:val="sr-Cyrl-BA"/>
      </w:rPr>
      <w:t>2</w:t>
    </w:r>
    <w:r w:rsidR="0071372D">
      <w:rPr>
        <w:lang w:val="sr-Cyrl-BA"/>
      </w:rPr>
      <w:t>. године</w:t>
    </w:r>
    <w:r w:rsidR="0071372D">
      <w:ptab w:relativeTo="margin" w:alignment="center" w:leader="none"/>
    </w:r>
    <w:r w:rsidR="0071372D">
      <w:rPr>
        <w:lang w:val="sr-Cyrl-BA"/>
      </w:rPr>
      <w:t xml:space="preserve">Службени гласник општине Језеро </w:t>
    </w:r>
    <w:r w:rsidR="0071372D">
      <w:ptab w:relativeTo="margin" w:alignment="right" w:leader="none"/>
    </w:r>
    <w:r w:rsidR="0071372D">
      <w:rPr>
        <w:lang w:val="sr-Cyrl-BA"/>
      </w:rPr>
      <w:t xml:space="preserve">Број </w:t>
    </w:r>
    <w:r w:rsidR="00C74FB2">
      <w:rPr>
        <w:lang w:val="sr-Cyrl-BA"/>
      </w:rPr>
      <w:t>1</w:t>
    </w:r>
    <w:r w:rsidR="00AE689A">
      <w:rPr>
        <w:lang w:val="sr-Latn-B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E936EE"/>
    <w:multiLevelType w:val="singleLevel"/>
    <w:tmpl w:val="B6E936EE"/>
    <w:lvl w:ilvl="0">
      <w:start w:val="1"/>
      <w:numFmt w:val="decimal"/>
      <w:suff w:val="space"/>
      <w:lvlText w:val="%1."/>
      <w:lvlJc w:val="left"/>
    </w:lvl>
  </w:abstractNum>
  <w:abstractNum w:abstractNumId="1" w15:restartNumberingAfterBreak="0">
    <w:nsid w:val="01136F03"/>
    <w:multiLevelType w:val="multilevel"/>
    <w:tmpl w:val="01136F03"/>
    <w:lvl w:ilvl="0">
      <w:start w:val="1"/>
      <w:numFmt w:val="decimal"/>
      <w:lvlText w:val="%1."/>
      <w:lvlJc w:val="left"/>
      <w:pPr>
        <w:ind w:left="555" w:hanging="360"/>
      </w:pPr>
      <w:rPr>
        <w:rFonts w:hint="default"/>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2" w15:restartNumberingAfterBreak="0">
    <w:nsid w:val="02743FB9"/>
    <w:multiLevelType w:val="hybridMultilevel"/>
    <w:tmpl w:val="85743B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32F01"/>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45074B"/>
    <w:multiLevelType w:val="multilevel"/>
    <w:tmpl w:val="0B45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015F"/>
    <w:multiLevelType w:val="hybridMultilevel"/>
    <w:tmpl w:val="D8EEB4B0"/>
    <w:lvl w:ilvl="0" w:tplc="5B36A8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D4951"/>
    <w:multiLevelType w:val="multilevel"/>
    <w:tmpl w:val="0D5D4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6F1A05"/>
    <w:multiLevelType w:val="hybridMultilevel"/>
    <w:tmpl w:val="AE1A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F57F5"/>
    <w:multiLevelType w:val="hybridMultilevel"/>
    <w:tmpl w:val="76FE680C"/>
    <w:lvl w:ilvl="0" w:tplc="FC28359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237B"/>
    <w:multiLevelType w:val="hybridMultilevel"/>
    <w:tmpl w:val="28F0C658"/>
    <w:lvl w:ilvl="0" w:tplc="E31C27DA">
      <w:start w:val="1"/>
      <w:numFmt w:val="decimal"/>
      <w:lvlText w:val="%1."/>
      <w:lvlJc w:val="left"/>
      <w:pPr>
        <w:ind w:left="1065" w:hanging="360"/>
      </w:pPr>
    </w:lvl>
    <w:lvl w:ilvl="1" w:tplc="141A0019">
      <w:start w:val="1"/>
      <w:numFmt w:val="lowerLetter"/>
      <w:lvlText w:val="%2."/>
      <w:lvlJc w:val="left"/>
      <w:pPr>
        <w:ind w:left="1785" w:hanging="360"/>
      </w:pPr>
    </w:lvl>
    <w:lvl w:ilvl="2" w:tplc="141A001B">
      <w:start w:val="1"/>
      <w:numFmt w:val="lowerRoman"/>
      <w:lvlText w:val="%3."/>
      <w:lvlJc w:val="right"/>
      <w:pPr>
        <w:ind w:left="2505" w:hanging="180"/>
      </w:pPr>
    </w:lvl>
    <w:lvl w:ilvl="3" w:tplc="141A000F">
      <w:start w:val="1"/>
      <w:numFmt w:val="decimal"/>
      <w:lvlText w:val="%4."/>
      <w:lvlJc w:val="left"/>
      <w:pPr>
        <w:ind w:left="3225" w:hanging="360"/>
      </w:pPr>
    </w:lvl>
    <w:lvl w:ilvl="4" w:tplc="141A0019">
      <w:start w:val="1"/>
      <w:numFmt w:val="lowerLetter"/>
      <w:lvlText w:val="%5."/>
      <w:lvlJc w:val="left"/>
      <w:pPr>
        <w:ind w:left="3945" w:hanging="360"/>
      </w:pPr>
    </w:lvl>
    <w:lvl w:ilvl="5" w:tplc="141A001B">
      <w:start w:val="1"/>
      <w:numFmt w:val="lowerRoman"/>
      <w:lvlText w:val="%6."/>
      <w:lvlJc w:val="right"/>
      <w:pPr>
        <w:ind w:left="4665" w:hanging="180"/>
      </w:pPr>
    </w:lvl>
    <w:lvl w:ilvl="6" w:tplc="141A000F">
      <w:start w:val="1"/>
      <w:numFmt w:val="decimal"/>
      <w:lvlText w:val="%7."/>
      <w:lvlJc w:val="left"/>
      <w:pPr>
        <w:ind w:left="5385" w:hanging="360"/>
      </w:pPr>
    </w:lvl>
    <w:lvl w:ilvl="7" w:tplc="141A0019">
      <w:start w:val="1"/>
      <w:numFmt w:val="lowerLetter"/>
      <w:lvlText w:val="%8."/>
      <w:lvlJc w:val="left"/>
      <w:pPr>
        <w:ind w:left="6105" w:hanging="360"/>
      </w:pPr>
    </w:lvl>
    <w:lvl w:ilvl="8" w:tplc="141A001B">
      <w:start w:val="1"/>
      <w:numFmt w:val="lowerRoman"/>
      <w:lvlText w:val="%9."/>
      <w:lvlJc w:val="right"/>
      <w:pPr>
        <w:ind w:left="6825" w:hanging="180"/>
      </w:pPr>
    </w:lvl>
  </w:abstractNum>
  <w:abstractNum w:abstractNumId="10" w15:restartNumberingAfterBreak="0">
    <w:nsid w:val="1FE1395B"/>
    <w:multiLevelType w:val="hybridMultilevel"/>
    <w:tmpl w:val="2EA28BFC"/>
    <w:lvl w:ilvl="0" w:tplc="C840DF2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20C86"/>
    <w:multiLevelType w:val="multilevel"/>
    <w:tmpl w:val="21520C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056CD"/>
    <w:multiLevelType w:val="hybridMultilevel"/>
    <w:tmpl w:val="AAFC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C4779"/>
    <w:multiLevelType w:val="hybridMultilevel"/>
    <w:tmpl w:val="FF6807F8"/>
    <w:lvl w:ilvl="0" w:tplc="EB885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B639F"/>
    <w:multiLevelType w:val="multilevel"/>
    <w:tmpl w:val="2A8B639F"/>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B17EA6"/>
    <w:multiLevelType w:val="hybridMultilevel"/>
    <w:tmpl w:val="97AAFC26"/>
    <w:lvl w:ilvl="0" w:tplc="FD2AB90C">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D525748"/>
    <w:multiLevelType w:val="hybridMultilevel"/>
    <w:tmpl w:val="0B46F67A"/>
    <w:lvl w:ilvl="0" w:tplc="FF94756E">
      <w:start w:val="1"/>
      <w:numFmt w:val="decimal"/>
      <w:lvlText w:val="%1."/>
      <w:lvlJc w:val="left"/>
      <w:pPr>
        <w:ind w:left="1065" w:hanging="360"/>
      </w:pPr>
    </w:lvl>
    <w:lvl w:ilvl="1" w:tplc="141A0019">
      <w:start w:val="1"/>
      <w:numFmt w:val="lowerLetter"/>
      <w:lvlText w:val="%2."/>
      <w:lvlJc w:val="left"/>
      <w:pPr>
        <w:ind w:left="1785" w:hanging="360"/>
      </w:pPr>
    </w:lvl>
    <w:lvl w:ilvl="2" w:tplc="141A001B">
      <w:start w:val="1"/>
      <w:numFmt w:val="lowerRoman"/>
      <w:lvlText w:val="%3."/>
      <w:lvlJc w:val="right"/>
      <w:pPr>
        <w:ind w:left="2505" w:hanging="180"/>
      </w:pPr>
    </w:lvl>
    <w:lvl w:ilvl="3" w:tplc="141A000F">
      <w:start w:val="1"/>
      <w:numFmt w:val="decimal"/>
      <w:lvlText w:val="%4."/>
      <w:lvlJc w:val="left"/>
      <w:pPr>
        <w:ind w:left="3225" w:hanging="360"/>
      </w:pPr>
    </w:lvl>
    <w:lvl w:ilvl="4" w:tplc="141A0019">
      <w:start w:val="1"/>
      <w:numFmt w:val="lowerLetter"/>
      <w:lvlText w:val="%5."/>
      <w:lvlJc w:val="left"/>
      <w:pPr>
        <w:ind w:left="3945" w:hanging="360"/>
      </w:pPr>
    </w:lvl>
    <w:lvl w:ilvl="5" w:tplc="141A001B">
      <w:start w:val="1"/>
      <w:numFmt w:val="lowerRoman"/>
      <w:lvlText w:val="%6."/>
      <w:lvlJc w:val="right"/>
      <w:pPr>
        <w:ind w:left="4665" w:hanging="180"/>
      </w:pPr>
    </w:lvl>
    <w:lvl w:ilvl="6" w:tplc="141A000F">
      <w:start w:val="1"/>
      <w:numFmt w:val="decimal"/>
      <w:lvlText w:val="%7."/>
      <w:lvlJc w:val="left"/>
      <w:pPr>
        <w:ind w:left="5385" w:hanging="360"/>
      </w:pPr>
    </w:lvl>
    <w:lvl w:ilvl="7" w:tplc="141A0019">
      <w:start w:val="1"/>
      <w:numFmt w:val="lowerLetter"/>
      <w:lvlText w:val="%8."/>
      <w:lvlJc w:val="left"/>
      <w:pPr>
        <w:ind w:left="6105" w:hanging="360"/>
      </w:pPr>
    </w:lvl>
    <w:lvl w:ilvl="8" w:tplc="141A001B">
      <w:start w:val="1"/>
      <w:numFmt w:val="lowerRoman"/>
      <w:lvlText w:val="%9."/>
      <w:lvlJc w:val="right"/>
      <w:pPr>
        <w:ind w:left="6825" w:hanging="180"/>
      </w:pPr>
    </w:lvl>
  </w:abstractNum>
  <w:abstractNum w:abstractNumId="17" w15:restartNumberingAfterBreak="0">
    <w:nsid w:val="30DC1827"/>
    <w:multiLevelType w:val="multilevel"/>
    <w:tmpl w:val="30DC18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F85260"/>
    <w:multiLevelType w:val="hybridMultilevel"/>
    <w:tmpl w:val="E72AC788"/>
    <w:lvl w:ilvl="0" w:tplc="15D88124">
      <w:start w:val="1"/>
      <w:numFmt w:val="decimal"/>
      <w:lvlText w:val="%1."/>
      <w:lvlJc w:val="left"/>
      <w:pPr>
        <w:ind w:left="1068" w:hanging="360"/>
      </w:pPr>
      <w:rPr>
        <w:rFonts w:hint="default"/>
      </w:rPr>
    </w:lvl>
    <w:lvl w:ilvl="1" w:tplc="1C1A0019" w:tentative="1">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19" w15:restartNumberingAfterBreak="0">
    <w:nsid w:val="31AE2F66"/>
    <w:multiLevelType w:val="multilevel"/>
    <w:tmpl w:val="31AE2F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0A2C5B"/>
    <w:multiLevelType w:val="hybridMultilevel"/>
    <w:tmpl w:val="03205E48"/>
    <w:lvl w:ilvl="0" w:tplc="769E19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4308FF"/>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C000766"/>
    <w:multiLevelType w:val="multilevel"/>
    <w:tmpl w:val="3C0007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0250642"/>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3391485"/>
    <w:multiLevelType w:val="hybridMultilevel"/>
    <w:tmpl w:val="F43069D2"/>
    <w:lvl w:ilvl="0" w:tplc="83EEB9B6">
      <w:start w:val="1"/>
      <w:numFmt w:val="bullet"/>
      <w:lvlText w:val="-"/>
      <w:lvlJc w:val="left"/>
      <w:pPr>
        <w:ind w:left="720" w:hanging="360"/>
      </w:pPr>
      <w:rPr>
        <w:rFonts w:ascii="Times New Roman" w:eastAsiaTheme="minorHAnsi" w:hAnsi="Times New Roman"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25" w15:restartNumberingAfterBreak="0">
    <w:nsid w:val="4408322F"/>
    <w:multiLevelType w:val="hybridMultilevel"/>
    <w:tmpl w:val="BC92BEB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6" w15:restartNumberingAfterBreak="0">
    <w:nsid w:val="455C0FA7"/>
    <w:multiLevelType w:val="hybridMultilevel"/>
    <w:tmpl w:val="F4DC6022"/>
    <w:lvl w:ilvl="0" w:tplc="150A82A2">
      <w:start w:val="1"/>
      <w:numFmt w:val="bullet"/>
      <w:lvlText w:val="-"/>
      <w:lvlJc w:val="left"/>
      <w:pPr>
        <w:ind w:left="720" w:hanging="360"/>
      </w:pPr>
      <w:rPr>
        <w:rFonts w:ascii="Times New Roman" w:eastAsiaTheme="minorHAnsi"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7" w15:restartNumberingAfterBreak="0">
    <w:nsid w:val="45965473"/>
    <w:multiLevelType w:val="multilevel"/>
    <w:tmpl w:val="459654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7B0B0D"/>
    <w:multiLevelType w:val="multilevel"/>
    <w:tmpl w:val="4A7B0B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B082C59"/>
    <w:multiLevelType w:val="hybridMultilevel"/>
    <w:tmpl w:val="6CFC9A52"/>
    <w:lvl w:ilvl="0" w:tplc="1C1A000F">
      <w:start w:val="1"/>
      <w:numFmt w:val="decimal"/>
      <w:lvlText w:val="%1."/>
      <w:lvlJc w:val="left"/>
      <w:pPr>
        <w:ind w:left="720" w:hanging="360"/>
      </w:pPr>
    </w:lvl>
    <w:lvl w:ilvl="1" w:tplc="1C1A0019">
      <w:start w:val="1"/>
      <w:numFmt w:val="decimal"/>
      <w:lvlText w:val="%2."/>
      <w:lvlJc w:val="left"/>
      <w:pPr>
        <w:tabs>
          <w:tab w:val="num" w:pos="1440"/>
        </w:tabs>
        <w:ind w:left="1440" w:hanging="360"/>
      </w:pPr>
    </w:lvl>
    <w:lvl w:ilvl="2" w:tplc="1C1A001B">
      <w:start w:val="1"/>
      <w:numFmt w:val="decimal"/>
      <w:lvlText w:val="%3."/>
      <w:lvlJc w:val="left"/>
      <w:pPr>
        <w:tabs>
          <w:tab w:val="num" w:pos="2160"/>
        </w:tabs>
        <w:ind w:left="2160" w:hanging="360"/>
      </w:pPr>
    </w:lvl>
    <w:lvl w:ilvl="3" w:tplc="1C1A000F">
      <w:start w:val="1"/>
      <w:numFmt w:val="decimal"/>
      <w:lvlText w:val="%4."/>
      <w:lvlJc w:val="left"/>
      <w:pPr>
        <w:tabs>
          <w:tab w:val="num" w:pos="2880"/>
        </w:tabs>
        <w:ind w:left="2880" w:hanging="360"/>
      </w:pPr>
    </w:lvl>
    <w:lvl w:ilvl="4" w:tplc="1C1A0019">
      <w:start w:val="1"/>
      <w:numFmt w:val="decimal"/>
      <w:lvlText w:val="%5."/>
      <w:lvlJc w:val="left"/>
      <w:pPr>
        <w:tabs>
          <w:tab w:val="num" w:pos="3600"/>
        </w:tabs>
        <w:ind w:left="3600" w:hanging="360"/>
      </w:pPr>
    </w:lvl>
    <w:lvl w:ilvl="5" w:tplc="1C1A001B">
      <w:start w:val="1"/>
      <w:numFmt w:val="decimal"/>
      <w:lvlText w:val="%6."/>
      <w:lvlJc w:val="left"/>
      <w:pPr>
        <w:tabs>
          <w:tab w:val="num" w:pos="4320"/>
        </w:tabs>
        <w:ind w:left="4320" w:hanging="360"/>
      </w:pPr>
    </w:lvl>
    <w:lvl w:ilvl="6" w:tplc="1C1A000F">
      <w:start w:val="1"/>
      <w:numFmt w:val="decimal"/>
      <w:lvlText w:val="%7."/>
      <w:lvlJc w:val="left"/>
      <w:pPr>
        <w:tabs>
          <w:tab w:val="num" w:pos="5040"/>
        </w:tabs>
        <w:ind w:left="5040" w:hanging="360"/>
      </w:pPr>
    </w:lvl>
    <w:lvl w:ilvl="7" w:tplc="1C1A0019">
      <w:start w:val="1"/>
      <w:numFmt w:val="decimal"/>
      <w:lvlText w:val="%8."/>
      <w:lvlJc w:val="left"/>
      <w:pPr>
        <w:tabs>
          <w:tab w:val="num" w:pos="5760"/>
        </w:tabs>
        <w:ind w:left="5760" w:hanging="360"/>
      </w:pPr>
    </w:lvl>
    <w:lvl w:ilvl="8" w:tplc="1C1A001B">
      <w:start w:val="1"/>
      <w:numFmt w:val="decimal"/>
      <w:lvlText w:val="%9."/>
      <w:lvlJc w:val="left"/>
      <w:pPr>
        <w:tabs>
          <w:tab w:val="num" w:pos="6480"/>
        </w:tabs>
        <w:ind w:left="6480" w:hanging="360"/>
      </w:pPr>
    </w:lvl>
  </w:abstractNum>
  <w:abstractNum w:abstractNumId="30" w15:restartNumberingAfterBreak="0">
    <w:nsid w:val="4E5A13CB"/>
    <w:multiLevelType w:val="hybridMultilevel"/>
    <w:tmpl w:val="E81E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11B4"/>
    <w:multiLevelType w:val="multilevel"/>
    <w:tmpl w:val="4F1511B4"/>
    <w:lvl w:ilvl="0">
      <w:start w:val="1"/>
      <w:numFmt w:val="decimal"/>
      <w:lvlText w:val="%1."/>
      <w:lvlJc w:val="left"/>
      <w:pPr>
        <w:ind w:left="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D4E6A"/>
    <w:multiLevelType w:val="multilevel"/>
    <w:tmpl w:val="56BD4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36339C"/>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5A8D1B9C"/>
    <w:multiLevelType w:val="hybridMultilevel"/>
    <w:tmpl w:val="429EF864"/>
    <w:lvl w:ilvl="0" w:tplc="5ADAC5F8">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5" w15:restartNumberingAfterBreak="0">
    <w:nsid w:val="5D5C6BB9"/>
    <w:multiLevelType w:val="multilevel"/>
    <w:tmpl w:val="5D5C6B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D95968"/>
    <w:multiLevelType w:val="hybridMultilevel"/>
    <w:tmpl w:val="A0CEB100"/>
    <w:lvl w:ilvl="0" w:tplc="F1BE8E1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9982AE1"/>
    <w:multiLevelType w:val="multilevel"/>
    <w:tmpl w:val="69982AE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C9E447F"/>
    <w:multiLevelType w:val="multilevel"/>
    <w:tmpl w:val="6C9E44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CF242B7"/>
    <w:multiLevelType w:val="multilevel"/>
    <w:tmpl w:val="6CF242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DA1B79"/>
    <w:multiLevelType w:val="multilevel"/>
    <w:tmpl w:val="6C9E44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2A577FA"/>
    <w:multiLevelType w:val="hybridMultilevel"/>
    <w:tmpl w:val="0012F2E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2" w15:restartNumberingAfterBreak="0">
    <w:nsid w:val="762422A2"/>
    <w:multiLevelType w:val="hybridMultilevel"/>
    <w:tmpl w:val="C30E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6402C"/>
    <w:multiLevelType w:val="multilevel"/>
    <w:tmpl w:val="78564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1A3B7D"/>
    <w:multiLevelType w:val="multilevel"/>
    <w:tmpl w:val="7C1A3B7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D962F03"/>
    <w:multiLevelType w:val="hybridMultilevel"/>
    <w:tmpl w:val="6CFC9A5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85005581">
    <w:abstractNumId w:val="17"/>
  </w:num>
  <w:num w:numId="2" w16cid:durableId="1604344104">
    <w:abstractNumId w:val="11"/>
  </w:num>
  <w:num w:numId="3" w16cid:durableId="746921314">
    <w:abstractNumId w:val="6"/>
  </w:num>
  <w:num w:numId="4" w16cid:durableId="205141009">
    <w:abstractNumId w:val="32"/>
  </w:num>
  <w:num w:numId="5" w16cid:durableId="23941313">
    <w:abstractNumId w:val="43"/>
  </w:num>
  <w:num w:numId="6" w16cid:durableId="340668459">
    <w:abstractNumId w:val="19"/>
  </w:num>
  <w:num w:numId="7" w16cid:durableId="1222591787">
    <w:abstractNumId w:val="22"/>
  </w:num>
  <w:num w:numId="8" w16cid:durableId="1190877447">
    <w:abstractNumId w:val="44"/>
  </w:num>
  <w:num w:numId="9" w16cid:durableId="401609619">
    <w:abstractNumId w:val="14"/>
  </w:num>
  <w:num w:numId="10" w16cid:durableId="1475291411">
    <w:abstractNumId w:val="1"/>
  </w:num>
  <w:num w:numId="11" w16cid:durableId="476342038">
    <w:abstractNumId w:val="31"/>
  </w:num>
  <w:num w:numId="12" w16cid:durableId="1249265562">
    <w:abstractNumId w:val="38"/>
  </w:num>
  <w:num w:numId="13" w16cid:durableId="1690789968">
    <w:abstractNumId w:val="28"/>
  </w:num>
  <w:num w:numId="14" w16cid:durableId="1971400900">
    <w:abstractNumId w:val="27"/>
  </w:num>
  <w:num w:numId="15" w16cid:durableId="2124877297">
    <w:abstractNumId w:val="4"/>
  </w:num>
  <w:num w:numId="16" w16cid:durableId="1223099528">
    <w:abstractNumId w:val="39"/>
  </w:num>
  <w:num w:numId="17" w16cid:durableId="1242372737">
    <w:abstractNumId w:val="37"/>
  </w:num>
  <w:num w:numId="18" w16cid:durableId="2045859329">
    <w:abstractNumId w:val="35"/>
  </w:num>
  <w:num w:numId="19" w16cid:durableId="17995673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031572">
    <w:abstractNumId w:val="29"/>
  </w:num>
  <w:num w:numId="21" w16cid:durableId="31657562">
    <w:abstractNumId w:val="3"/>
  </w:num>
  <w:num w:numId="22" w16cid:durableId="794757011">
    <w:abstractNumId w:val="12"/>
  </w:num>
  <w:num w:numId="23" w16cid:durableId="894391251">
    <w:abstractNumId w:val="18"/>
  </w:num>
  <w:num w:numId="24" w16cid:durableId="1426463023">
    <w:abstractNumId w:val="34"/>
  </w:num>
  <w:num w:numId="25" w16cid:durableId="945233885">
    <w:abstractNumId w:val="13"/>
  </w:num>
  <w:num w:numId="26" w16cid:durableId="1908607328">
    <w:abstractNumId w:val="40"/>
  </w:num>
  <w:num w:numId="27" w16cid:durableId="20174153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4182539">
    <w:abstractNumId w:val="15"/>
  </w:num>
  <w:num w:numId="29" w16cid:durableId="1560020700">
    <w:abstractNumId w:val="25"/>
  </w:num>
  <w:num w:numId="30" w16cid:durableId="1756704445">
    <w:abstractNumId w:val="26"/>
  </w:num>
  <w:num w:numId="31" w16cid:durableId="1240211475">
    <w:abstractNumId w:val="23"/>
  </w:num>
  <w:num w:numId="32" w16cid:durableId="1442458629">
    <w:abstractNumId w:val="21"/>
  </w:num>
  <w:num w:numId="33" w16cid:durableId="1064716905">
    <w:abstractNumId w:val="45"/>
  </w:num>
  <w:num w:numId="34" w16cid:durableId="2102145697">
    <w:abstractNumId w:val="30"/>
  </w:num>
  <w:num w:numId="35" w16cid:durableId="1829859197">
    <w:abstractNumId w:val="20"/>
  </w:num>
  <w:num w:numId="36" w16cid:durableId="306864052">
    <w:abstractNumId w:val="10"/>
  </w:num>
  <w:num w:numId="37" w16cid:durableId="1714690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7334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2823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7517227">
    <w:abstractNumId w:val="8"/>
  </w:num>
  <w:num w:numId="41" w16cid:durableId="1096247595">
    <w:abstractNumId w:val="2"/>
  </w:num>
  <w:num w:numId="42" w16cid:durableId="1785660422">
    <w:abstractNumId w:val="5"/>
  </w:num>
  <w:num w:numId="43" w16cid:durableId="1687753555">
    <w:abstractNumId w:val="7"/>
  </w:num>
  <w:num w:numId="44" w16cid:durableId="656232114">
    <w:abstractNumId w:val="33"/>
  </w:num>
  <w:num w:numId="45" w16cid:durableId="954289786">
    <w:abstractNumId w:val="42"/>
  </w:num>
  <w:num w:numId="46" w16cid:durableId="662591633">
    <w:abstractNumId w:val="0"/>
  </w:num>
  <w:num w:numId="47" w16cid:durableId="17249888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C16"/>
    <w:rsid w:val="000037BE"/>
    <w:rsid w:val="00004AC4"/>
    <w:rsid w:val="00005EC2"/>
    <w:rsid w:val="0001086E"/>
    <w:rsid w:val="00010E7C"/>
    <w:rsid w:val="000161BE"/>
    <w:rsid w:val="000229DD"/>
    <w:rsid w:val="000245CE"/>
    <w:rsid w:val="00024D1E"/>
    <w:rsid w:val="000268E9"/>
    <w:rsid w:val="00031169"/>
    <w:rsid w:val="00035B16"/>
    <w:rsid w:val="000506C3"/>
    <w:rsid w:val="00051FFF"/>
    <w:rsid w:val="00072F44"/>
    <w:rsid w:val="00092AFA"/>
    <w:rsid w:val="000971E3"/>
    <w:rsid w:val="000A4554"/>
    <w:rsid w:val="000B055F"/>
    <w:rsid w:val="000B564F"/>
    <w:rsid w:val="000B58C4"/>
    <w:rsid w:val="000B6484"/>
    <w:rsid w:val="000B655C"/>
    <w:rsid w:val="000B7A99"/>
    <w:rsid w:val="000C0BED"/>
    <w:rsid w:val="000C4F5C"/>
    <w:rsid w:val="000D0121"/>
    <w:rsid w:val="000D52B1"/>
    <w:rsid w:val="000D64CF"/>
    <w:rsid w:val="000D7E77"/>
    <w:rsid w:val="00101FD9"/>
    <w:rsid w:val="00113A5A"/>
    <w:rsid w:val="00131921"/>
    <w:rsid w:val="001443D4"/>
    <w:rsid w:val="001464E7"/>
    <w:rsid w:val="00150E90"/>
    <w:rsid w:val="0016530A"/>
    <w:rsid w:val="00165E13"/>
    <w:rsid w:val="0018582C"/>
    <w:rsid w:val="00185FC2"/>
    <w:rsid w:val="001902A0"/>
    <w:rsid w:val="00193F00"/>
    <w:rsid w:val="001B1C2B"/>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37767"/>
    <w:rsid w:val="00243B2E"/>
    <w:rsid w:val="00247A0A"/>
    <w:rsid w:val="00254849"/>
    <w:rsid w:val="0026604C"/>
    <w:rsid w:val="00272594"/>
    <w:rsid w:val="00275916"/>
    <w:rsid w:val="00276BFB"/>
    <w:rsid w:val="00277513"/>
    <w:rsid w:val="002853CE"/>
    <w:rsid w:val="00285E7E"/>
    <w:rsid w:val="002A09C5"/>
    <w:rsid w:val="002B27F8"/>
    <w:rsid w:val="002C1A4B"/>
    <w:rsid w:val="002C2E5A"/>
    <w:rsid w:val="002C33E1"/>
    <w:rsid w:val="002C38FF"/>
    <w:rsid w:val="002C4262"/>
    <w:rsid w:val="002D6A4F"/>
    <w:rsid w:val="002F6703"/>
    <w:rsid w:val="00316363"/>
    <w:rsid w:val="00316C28"/>
    <w:rsid w:val="00320FA7"/>
    <w:rsid w:val="0032379A"/>
    <w:rsid w:val="00366FAD"/>
    <w:rsid w:val="003708ED"/>
    <w:rsid w:val="0037747D"/>
    <w:rsid w:val="0038548C"/>
    <w:rsid w:val="00393D89"/>
    <w:rsid w:val="003943BD"/>
    <w:rsid w:val="00395007"/>
    <w:rsid w:val="003A0041"/>
    <w:rsid w:val="003A4C63"/>
    <w:rsid w:val="003C2D1D"/>
    <w:rsid w:val="003E4B2C"/>
    <w:rsid w:val="003E74F0"/>
    <w:rsid w:val="003F6728"/>
    <w:rsid w:val="0043746F"/>
    <w:rsid w:val="00446AF0"/>
    <w:rsid w:val="00463235"/>
    <w:rsid w:val="00466A5D"/>
    <w:rsid w:val="00476624"/>
    <w:rsid w:val="00492242"/>
    <w:rsid w:val="004A08EC"/>
    <w:rsid w:val="004B3509"/>
    <w:rsid w:val="004B7791"/>
    <w:rsid w:val="004C5F87"/>
    <w:rsid w:val="004E6F70"/>
    <w:rsid w:val="00500E5B"/>
    <w:rsid w:val="005240B3"/>
    <w:rsid w:val="00526271"/>
    <w:rsid w:val="00526673"/>
    <w:rsid w:val="00531445"/>
    <w:rsid w:val="00552A15"/>
    <w:rsid w:val="00553920"/>
    <w:rsid w:val="005551E2"/>
    <w:rsid w:val="0055590C"/>
    <w:rsid w:val="00574C4A"/>
    <w:rsid w:val="00575DC3"/>
    <w:rsid w:val="005830F0"/>
    <w:rsid w:val="005A6E81"/>
    <w:rsid w:val="005C1538"/>
    <w:rsid w:val="005D102C"/>
    <w:rsid w:val="006040FD"/>
    <w:rsid w:val="00605348"/>
    <w:rsid w:val="006060F7"/>
    <w:rsid w:val="00607F13"/>
    <w:rsid w:val="0061100B"/>
    <w:rsid w:val="0062192E"/>
    <w:rsid w:val="00650D97"/>
    <w:rsid w:val="00661C78"/>
    <w:rsid w:val="00665498"/>
    <w:rsid w:val="00670B6C"/>
    <w:rsid w:val="00672A32"/>
    <w:rsid w:val="00672AC1"/>
    <w:rsid w:val="006B06D2"/>
    <w:rsid w:val="006B38A4"/>
    <w:rsid w:val="006D30EB"/>
    <w:rsid w:val="00702CF7"/>
    <w:rsid w:val="00703BED"/>
    <w:rsid w:val="00706C51"/>
    <w:rsid w:val="0071304F"/>
    <w:rsid w:val="0071372D"/>
    <w:rsid w:val="00721349"/>
    <w:rsid w:val="007213F5"/>
    <w:rsid w:val="007234D0"/>
    <w:rsid w:val="00730C23"/>
    <w:rsid w:val="007442F3"/>
    <w:rsid w:val="00755915"/>
    <w:rsid w:val="0075688A"/>
    <w:rsid w:val="0077346A"/>
    <w:rsid w:val="0077727E"/>
    <w:rsid w:val="007772BC"/>
    <w:rsid w:val="00781410"/>
    <w:rsid w:val="00783181"/>
    <w:rsid w:val="0078406F"/>
    <w:rsid w:val="00795ADA"/>
    <w:rsid w:val="007A605B"/>
    <w:rsid w:val="007A6226"/>
    <w:rsid w:val="007C100B"/>
    <w:rsid w:val="007E2405"/>
    <w:rsid w:val="007F1972"/>
    <w:rsid w:val="00816727"/>
    <w:rsid w:val="00833E0A"/>
    <w:rsid w:val="0083700D"/>
    <w:rsid w:val="0084255D"/>
    <w:rsid w:val="00855698"/>
    <w:rsid w:val="008603D9"/>
    <w:rsid w:val="00864CCA"/>
    <w:rsid w:val="00866ECE"/>
    <w:rsid w:val="00871850"/>
    <w:rsid w:val="00885F3F"/>
    <w:rsid w:val="00891D7A"/>
    <w:rsid w:val="008A696C"/>
    <w:rsid w:val="008B1B30"/>
    <w:rsid w:val="008C274A"/>
    <w:rsid w:val="008D3F5E"/>
    <w:rsid w:val="008D64FB"/>
    <w:rsid w:val="008E6AC2"/>
    <w:rsid w:val="008E6ED1"/>
    <w:rsid w:val="008F04B8"/>
    <w:rsid w:val="00901619"/>
    <w:rsid w:val="00927FA3"/>
    <w:rsid w:val="009314D6"/>
    <w:rsid w:val="009415D3"/>
    <w:rsid w:val="0096136D"/>
    <w:rsid w:val="009642FE"/>
    <w:rsid w:val="00964BFD"/>
    <w:rsid w:val="00973B0B"/>
    <w:rsid w:val="00997306"/>
    <w:rsid w:val="009D0DC5"/>
    <w:rsid w:val="009D0EBC"/>
    <w:rsid w:val="009E09EB"/>
    <w:rsid w:val="00A007B4"/>
    <w:rsid w:val="00A26D56"/>
    <w:rsid w:val="00A42373"/>
    <w:rsid w:val="00A614E4"/>
    <w:rsid w:val="00A97860"/>
    <w:rsid w:val="00AB2F75"/>
    <w:rsid w:val="00AC06B6"/>
    <w:rsid w:val="00AC2095"/>
    <w:rsid w:val="00AC691C"/>
    <w:rsid w:val="00AD6E38"/>
    <w:rsid w:val="00AE689A"/>
    <w:rsid w:val="00AF6D33"/>
    <w:rsid w:val="00B22AD0"/>
    <w:rsid w:val="00B23189"/>
    <w:rsid w:val="00B24C51"/>
    <w:rsid w:val="00B35014"/>
    <w:rsid w:val="00B4147A"/>
    <w:rsid w:val="00B422B6"/>
    <w:rsid w:val="00B46FDB"/>
    <w:rsid w:val="00B5374F"/>
    <w:rsid w:val="00B62D4C"/>
    <w:rsid w:val="00B65748"/>
    <w:rsid w:val="00B84E29"/>
    <w:rsid w:val="00B91A98"/>
    <w:rsid w:val="00B97343"/>
    <w:rsid w:val="00BA1FA8"/>
    <w:rsid w:val="00BA5D91"/>
    <w:rsid w:val="00BB4B88"/>
    <w:rsid w:val="00BC0ACF"/>
    <w:rsid w:val="00BD60CF"/>
    <w:rsid w:val="00BE353E"/>
    <w:rsid w:val="00BF43B4"/>
    <w:rsid w:val="00C02535"/>
    <w:rsid w:val="00C21C41"/>
    <w:rsid w:val="00C231BD"/>
    <w:rsid w:val="00C261EA"/>
    <w:rsid w:val="00C303B3"/>
    <w:rsid w:val="00C57133"/>
    <w:rsid w:val="00C57D57"/>
    <w:rsid w:val="00C74FB2"/>
    <w:rsid w:val="00C756D8"/>
    <w:rsid w:val="00C77C2B"/>
    <w:rsid w:val="00C81771"/>
    <w:rsid w:val="00C83C8D"/>
    <w:rsid w:val="00C97B1A"/>
    <w:rsid w:val="00C97C16"/>
    <w:rsid w:val="00CB1950"/>
    <w:rsid w:val="00CB74AF"/>
    <w:rsid w:val="00CC49C3"/>
    <w:rsid w:val="00CE12CE"/>
    <w:rsid w:val="00CF3706"/>
    <w:rsid w:val="00D07BDC"/>
    <w:rsid w:val="00D164AD"/>
    <w:rsid w:val="00D169D8"/>
    <w:rsid w:val="00D21187"/>
    <w:rsid w:val="00D220FC"/>
    <w:rsid w:val="00D23E78"/>
    <w:rsid w:val="00D355A6"/>
    <w:rsid w:val="00D46B3D"/>
    <w:rsid w:val="00D474E4"/>
    <w:rsid w:val="00D50310"/>
    <w:rsid w:val="00D50C6E"/>
    <w:rsid w:val="00D559F2"/>
    <w:rsid w:val="00D57416"/>
    <w:rsid w:val="00D61A99"/>
    <w:rsid w:val="00D709E4"/>
    <w:rsid w:val="00D7143B"/>
    <w:rsid w:val="00D71ACA"/>
    <w:rsid w:val="00D8561F"/>
    <w:rsid w:val="00D90380"/>
    <w:rsid w:val="00DB14A6"/>
    <w:rsid w:val="00DD6B83"/>
    <w:rsid w:val="00DE3561"/>
    <w:rsid w:val="00DF3399"/>
    <w:rsid w:val="00DF5AB8"/>
    <w:rsid w:val="00E010FA"/>
    <w:rsid w:val="00E16AE2"/>
    <w:rsid w:val="00E20E6F"/>
    <w:rsid w:val="00E22599"/>
    <w:rsid w:val="00E52155"/>
    <w:rsid w:val="00E56A53"/>
    <w:rsid w:val="00E65F7D"/>
    <w:rsid w:val="00E67265"/>
    <w:rsid w:val="00E821EC"/>
    <w:rsid w:val="00E847DB"/>
    <w:rsid w:val="00EA44A8"/>
    <w:rsid w:val="00EA50F7"/>
    <w:rsid w:val="00EA641B"/>
    <w:rsid w:val="00EA7C55"/>
    <w:rsid w:val="00EB3568"/>
    <w:rsid w:val="00EC2F34"/>
    <w:rsid w:val="00ED018C"/>
    <w:rsid w:val="00EF760A"/>
    <w:rsid w:val="00F0775F"/>
    <w:rsid w:val="00F21FCD"/>
    <w:rsid w:val="00F22027"/>
    <w:rsid w:val="00F22996"/>
    <w:rsid w:val="00F311A7"/>
    <w:rsid w:val="00F333A7"/>
    <w:rsid w:val="00F40B18"/>
    <w:rsid w:val="00F517DC"/>
    <w:rsid w:val="00F52772"/>
    <w:rsid w:val="00F53259"/>
    <w:rsid w:val="00F625D5"/>
    <w:rsid w:val="00F9420D"/>
    <w:rsid w:val="00FB650E"/>
    <w:rsid w:val="00FC1646"/>
    <w:rsid w:val="00FD314A"/>
    <w:rsid w:val="00FD5500"/>
    <w:rsid w:val="00FE46DA"/>
    <w:rsid w:val="5B5E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463A31E8"/>
  <w15:docId w15:val="{A9B39CC8-8107-4F8A-B2BB-3E0E814E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13"/>
    <w:rPr>
      <w:rFonts w:ascii="Times New Roman" w:eastAsia="Times New Roman" w:hAnsi="Times New Roman" w:cs="Times New Roman"/>
    </w:rPr>
  </w:style>
  <w:style w:type="paragraph" w:styleId="Heading1">
    <w:name w:val="heading 1"/>
    <w:basedOn w:val="Normal"/>
    <w:next w:val="Normal"/>
    <w:link w:val="Heading1Char"/>
    <w:qFormat/>
    <w:pPr>
      <w:keepNext/>
      <w:outlineLvl w:val="0"/>
    </w:pPr>
    <w:rPr>
      <w:rFonts w:ascii="Times-C" w:hAnsi="Times-C"/>
    </w:rPr>
  </w:style>
  <w:style w:type="paragraph" w:styleId="Heading2">
    <w:name w:val="heading 2"/>
    <w:basedOn w:val="Normal"/>
    <w:next w:val="Normal"/>
    <w:link w:val="Heading2Char"/>
    <w:qFormat/>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spacing w:after="120"/>
    </w:pPr>
    <w:rPr>
      <w:sz w:val="24"/>
      <w:szCs w:val="24"/>
      <w:lang w:val="sr-Latn-CS" w:eastAsia="sr-Latn-CS"/>
    </w:rPr>
  </w:style>
  <w:style w:type="paragraph" w:styleId="BodyText2">
    <w:name w:val="Body Text 2"/>
    <w:basedOn w:val="Normal"/>
    <w:link w:val="BodyText2Char"/>
    <w:uiPriority w:val="99"/>
    <w:semiHidden/>
    <w:unhideWhenUsed/>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pPr>
      <w:spacing w:after="120"/>
    </w:pPr>
    <w:rPr>
      <w:sz w:val="16"/>
      <w:szCs w:val="16"/>
      <w:lang w:val="sr-Latn-CS" w:eastAsia="sr-Latn-CS"/>
    </w:rPr>
  </w:style>
  <w:style w:type="paragraph" w:styleId="BodyTextIndent">
    <w:name w:val="Body Text Indent"/>
    <w:basedOn w:val="Normal"/>
    <w:link w:val="BodyTextIndentChar"/>
    <w:qFormat/>
    <w:pPr>
      <w:spacing w:after="120"/>
      <w:ind w:left="283"/>
    </w:pPr>
    <w:rPr>
      <w:sz w:val="24"/>
      <w:szCs w:val="24"/>
      <w:lang w:val="sr-Latn-CS" w:eastAsia="sr-Latn-CS"/>
    </w:rPr>
  </w:style>
  <w:style w:type="paragraph" w:styleId="Date">
    <w:name w:val="Date"/>
    <w:basedOn w:val="Normal"/>
    <w:next w:val="Normal"/>
    <w:link w:val="DateChar"/>
    <w:rPr>
      <w:sz w:val="24"/>
      <w:szCs w:val="24"/>
      <w:lang w:val="sr-Latn-CS" w:eastAsia="sr-Latn-CS"/>
    </w:rPr>
  </w:style>
  <w:style w:type="paragraph" w:styleId="DocumentMap">
    <w:name w:val="Document Map"/>
    <w:basedOn w:val="Normal"/>
    <w:link w:val="DocumentMapChar"/>
    <w:semiHidden/>
    <w:pPr>
      <w:shd w:val="clear" w:color="auto" w:fill="000080"/>
    </w:pPr>
    <w:rPr>
      <w:rFonts w:ascii="Tahoma" w:hAnsi="Tahoma" w:cs="Tahoma"/>
      <w:lang w:val="sr-Latn-CS" w:eastAsia="sr-Latn-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semiHidden/>
    <w:unhideWhenUsed/>
    <w:rPr>
      <w:color w:val="0563C1"/>
      <w:u w:val="single"/>
    </w:rPr>
  </w:style>
  <w:style w:type="paragraph" w:styleId="NormalWeb">
    <w:name w:val="Normal (Web)"/>
    <w:basedOn w:val="Normal"/>
    <w:pPr>
      <w:spacing w:before="100" w:beforeAutospacing="1" w:after="119"/>
    </w:pPr>
    <w:rPr>
      <w:sz w:val="24"/>
      <w:szCs w:val="24"/>
      <w:lang w:val="sr-Latn-CS" w:eastAsia="sr-Latn-C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NoSpacing">
    <w:name w:val="No Spacing"/>
    <w:link w:val="NoSpacingChar"/>
    <w:uiPriority w:val="1"/>
    <w:qFormat/>
    <w:rPr>
      <w:sz w:val="22"/>
      <w:szCs w:val="22"/>
    </w:rPr>
  </w:style>
  <w:style w:type="character" w:customStyle="1" w:styleId="Heading2Char">
    <w:name w:val="Heading 2 Char"/>
    <w:basedOn w:val="DefaultParagraphFont"/>
    <w:link w:val="Heading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Pr>
      <w:rFonts w:ascii="Calibri" w:eastAsia="Calibri" w:hAnsi="Calibri" w:cs="Times New Roman"/>
      <w:b/>
      <w:bCs/>
      <w:sz w:val="28"/>
      <w:szCs w:val="24"/>
      <w:lang w:val="sr-Cyrl-CS"/>
    </w:rPr>
  </w:style>
  <w:style w:type="character" w:customStyle="1" w:styleId="A3">
    <w:name w:val="A3"/>
    <w:qFormat/>
    <w:rPr>
      <w:color w:val="000000"/>
      <w:sz w:val="20"/>
      <w:szCs w:val="20"/>
    </w:rPr>
  </w:style>
  <w:style w:type="paragraph" w:customStyle="1" w:styleId="a">
    <w:name w:val="Без размака"/>
    <w:qFormat/>
    <w:rPr>
      <w:rFonts w:ascii="Calibri" w:eastAsia="Calibri" w:hAnsi="Calibri" w:cs="Times New Roman"/>
      <w:sz w:val="22"/>
      <w:szCs w:val="22"/>
    </w:rPr>
  </w:style>
  <w:style w:type="paragraph" w:customStyle="1" w:styleId="CharCharCharCharCharCharChar">
    <w:name w:val="Char Char Char Char Char Char Char"/>
    <w:basedOn w:val="Normal"/>
    <w:pPr>
      <w:spacing w:after="160" w:line="240" w:lineRule="exact"/>
    </w:pPr>
    <w:rPr>
      <w:rFonts w:ascii="Symbol" w:hAnsi="Symbol" w:cs="Symbol"/>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style>
  <w:style w:type="character" w:customStyle="1" w:styleId="boldtext">
    <w:name w:val="boldtext"/>
    <w:basedOn w:val="DefaultParagraphFont"/>
  </w:style>
  <w:style w:type="paragraph" w:customStyle="1" w:styleId="post-footer2align-center">
    <w:name w:val="post-footer2 align-center"/>
    <w:basedOn w:val="Normal"/>
    <w:pPr>
      <w:spacing w:before="100" w:beforeAutospacing="1" w:after="100" w:afterAutospacing="1"/>
    </w:pPr>
    <w:rPr>
      <w:sz w:val="24"/>
      <w:szCs w:val="24"/>
      <w:lang w:val="sr-Latn-CS" w:eastAsia="sr-Latn-CS"/>
    </w:rPr>
  </w:style>
  <w:style w:type="character" w:customStyle="1" w:styleId="st1">
    <w:name w:val="st1"/>
    <w:basedOn w:val="DefaultParagraphFont"/>
    <w:qFormat/>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lang w:val="sr-Latn-CS" w:eastAsia="sr-Latn-CS"/>
    </w:rPr>
  </w:style>
  <w:style w:type="paragraph" w:customStyle="1" w:styleId="Default">
    <w:name w:val="Default"/>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style>
  <w:style w:type="character" w:customStyle="1" w:styleId="TEKSTChar">
    <w:name w:val="TEKST Char"/>
    <w:link w:val="TEKST"/>
    <w:locked/>
    <w:rPr>
      <w:sz w:val="18"/>
      <w:szCs w:val="24"/>
      <w:lang w:val="sr-Latn-CS"/>
    </w:rPr>
  </w:style>
  <w:style w:type="paragraph" w:customStyle="1" w:styleId="TEKST">
    <w:name w:val="TEKST"/>
    <w:basedOn w:val="BodyText2"/>
    <w:link w:val="TEKSTChar"/>
    <w:qFormat/>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Pr>
      <w:rFonts w:ascii="Calibri" w:eastAsia="Calibri" w:hAnsi="Calibri" w:cs="Times New Roman"/>
      <w:sz w:val="24"/>
      <w:szCs w:val="24"/>
      <w:lang w:val="sr-Latn-CS"/>
    </w:rPr>
  </w:style>
  <w:style w:type="paragraph" w:customStyle="1" w:styleId="ListParagraph1">
    <w:name w:val="List Paragraph1"/>
    <w:basedOn w:val="Normal"/>
    <w:qFormat/>
    <w:pPr>
      <w:ind w:left="720"/>
      <w:contextualSpacing/>
    </w:pPr>
    <w:rPr>
      <w:rFonts w:ascii="Calibri" w:eastAsia="Calibri" w:hAnsi="Calibri"/>
      <w:sz w:val="22"/>
      <w:szCs w:val="22"/>
    </w:rPr>
  </w:style>
  <w:style w:type="character" w:customStyle="1" w:styleId="Bodytext0">
    <w:name w:val="Body text_"/>
    <w:link w:val="BodyText1"/>
    <w:rPr>
      <w:spacing w:val="2"/>
      <w:shd w:val="clear" w:color="auto" w:fill="FFFFFF"/>
    </w:rPr>
  </w:style>
  <w:style w:type="paragraph" w:customStyle="1" w:styleId="BodyText1">
    <w:name w:val="Body Text1"/>
    <w:basedOn w:val="Normal"/>
    <w:link w:val="Bodytext0"/>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96CEB-618D-4A70-A2CE-7F166760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Opština Jezero</cp:lastModifiedBy>
  <cp:revision>4</cp:revision>
  <cp:lastPrinted>2022-12-16T09:48:00Z</cp:lastPrinted>
  <dcterms:created xsi:type="dcterms:W3CDTF">2022-12-14T10:20:00Z</dcterms:created>
  <dcterms:modified xsi:type="dcterms:W3CDTF">2022-12-16T10:07:00Z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